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90" w:rsidRPr="00470690" w:rsidRDefault="00470690" w:rsidP="00470690">
      <w:pPr>
        <w:pageBreakBefore/>
        <w:suppressAutoHyphens/>
        <w:spacing w:after="0" w:line="240" w:lineRule="auto"/>
        <w:rPr>
          <w:rFonts w:ascii="Times New Roman" w:eastAsia="Times New Roman" w:hAnsi="Times New Roman" w:cs="Times New Roman"/>
          <w:color w:val="C00000"/>
          <w:sz w:val="24"/>
          <w:szCs w:val="24"/>
          <w:lang w:eastAsia="tr-TR"/>
        </w:rPr>
      </w:pPr>
      <w:bookmarkStart w:id="0" w:name="_GoBack"/>
      <w:bookmarkEnd w:id="0"/>
      <w:r w:rsidRPr="00470690">
        <w:rPr>
          <w:rFonts w:ascii="Times New Roman" w:eastAsia="Times New Roman" w:hAnsi="Times New Roman" w:cs="Times New Roman"/>
          <w:noProof/>
          <w:sz w:val="20"/>
          <w:szCs w:val="20"/>
          <w:lang w:eastAsia="tr-TR"/>
        </w:rPr>
        <w:drawing>
          <wp:anchor distT="0" distB="0" distL="114300" distR="114300" simplePos="0" relativeHeight="251657728" behindDoc="1" locked="0" layoutInCell="1" allowOverlap="1">
            <wp:simplePos x="0" y="0"/>
            <wp:positionH relativeFrom="column">
              <wp:posOffset>-899795</wp:posOffset>
            </wp:positionH>
            <wp:positionV relativeFrom="paragraph">
              <wp:posOffset>-871855</wp:posOffset>
            </wp:positionV>
            <wp:extent cx="7553325" cy="10821035"/>
            <wp:effectExtent l="0" t="0" r="9525" b="0"/>
            <wp:wrapNone/>
            <wp:docPr id="3" name="Resim 3" descr="g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82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bookmarkStart w:id="1" w:name="_Toc83717468"/>
      <w:bookmarkStart w:id="2" w:name="_Toc92891623"/>
      <w:bookmarkStart w:id="3" w:name="_Toc92891742"/>
      <w:bookmarkStart w:id="4" w:name="_Toc92892205"/>
      <w:bookmarkStart w:id="5" w:name="_Toc94868884"/>
      <w:bookmarkStart w:id="6" w:name="_Toc121146941"/>
      <w:r w:rsidRPr="00470690">
        <w:rPr>
          <w:rFonts w:ascii="Times New Roman" w:eastAsia="Times New Roman" w:hAnsi="Times New Roman" w:cs="Times New Roman"/>
          <w:noProof/>
          <w:sz w:val="24"/>
          <w:szCs w:val="24"/>
          <w:lang w:eastAsia="tr-TR"/>
        </w:rPr>
        <mc:AlternateContent>
          <mc:Choice Requires="wps">
            <w:drawing>
              <wp:anchor distT="0" distB="0" distL="114935" distR="114935" simplePos="0" relativeHeight="251637760" behindDoc="0" locked="0" layoutInCell="1" allowOverlap="1">
                <wp:simplePos x="0" y="0"/>
                <wp:positionH relativeFrom="column">
                  <wp:posOffset>-926465</wp:posOffset>
                </wp:positionH>
                <wp:positionV relativeFrom="paragraph">
                  <wp:posOffset>377825</wp:posOffset>
                </wp:positionV>
                <wp:extent cx="5976620" cy="3858260"/>
                <wp:effectExtent l="0" t="0" r="5080" b="889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3858260"/>
                        </a:xfrm>
                        <a:prstGeom prst="rect">
                          <a:avLst/>
                        </a:prstGeom>
                        <a:solidFill>
                          <a:srgbClr val="C5000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5D8" w:rsidRDefault="00B565D8" w:rsidP="00470690"/>
                          <w:p w:rsidR="00B565D8" w:rsidRDefault="00B565D8" w:rsidP="00470690">
                            <w:pPr>
                              <w:rPr>
                                <w:rFonts w:ascii="Cambria" w:hAnsi="Cambria" w:cs="Cambria"/>
                                <w:b/>
                                <w:bCs/>
                                <w:color w:val="FFFFFF"/>
                                <w:sz w:val="72"/>
                                <w:szCs w:val="72"/>
                              </w:rPr>
                            </w:pPr>
                          </w:p>
                          <w:p w:rsidR="00B565D8" w:rsidRPr="00315DC1" w:rsidRDefault="00B565D8" w:rsidP="00470690">
                            <w:pPr>
                              <w:jc w:val="center"/>
                              <w:rPr>
                                <w:rFonts w:ascii="Cambria" w:hAnsi="Cambria" w:cs="Cambria"/>
                                <w:b/>
                                <w:bCs/>
                                <w:color w:val="FFFFFF"/>
                                <w:sz w:val="56"/>
                                <w:szCs w:val="56"/>
                              </w:rPr>
                            </w:pPr>
                            <w:r w:rsidRPr="00315DC1">
                              <w:rPr>
                                <w:rFonts w:ascii="Cambria" w:hAnsi="Cambria" w:cs="Cambria"/>
                                <w:b/>
                                <w:bCs/>
                                <w:color w:val="FFFFFF"/>
                                <w:sz w:val="56"/>
                                <w:szCs w:val="56"/>
                              </w:rPr>
                              <w:t>... ADALET KOMİSYONU</w:t>
                            </w:r>
                          </w:p>
                          <w:p w:rsidR="00B565D8" w:rsidRPr="00315DC1" w:rsidRDefault="00B565D8" w:rsidP="00470690">
                            <w:pPr>
                              <w:jc w:val="center"/>
                              <w:rPr>
                                <w:sz w:val="56"/>
                                <w:szCs w:val="56"/>
                              </w:rPr>
                            </w:pPr>
                            <w:r w:rsidRPr="00315DC1">
                              <w:rPr>
                                <w:rFonts w:ascii="Cambria" w:hAnsi="Cambria" w:cs="Cambria"/>
                                <w:b/>
                                <w:bCs/>
                                <w:color w:val="FFFFFF"/>
                                <w:sz w:val="56"/>
                                <w:szCs w:val="56"/>
                              </w:rPr>
                              <w:t>(… YILI FAALİYET 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4" o:spid="_x0000_s1026" type="#_x0000_t202" style="position:absolute;margin-left:-72.95pt;margin-top:29.75pt;width:470.6pt;height:303.8pt;z-index:251637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" fillcolor="#c5000b" stroked="f">
                <v:textbox inset="0,0,0,0">
                  <w:txbxContent>
                    <w:p w:rsidR="00B565D8" w:rsidRDefault="00B565D8" w:rsidP="00470690"/>
                    <w:p w:rsidR="00B565D8" w:rsidRDefault="00B565D8" w:rsidP="00470690">
                      <w:pPr>
                        <w:rPr>
                          <w:rFonts w:ascii="Cambria" w:hAnsi="Cambria" w:cs="Cambria"/>
                          <w:b/>
                          <w:bCs/>
                          <w:color w:val="FFFFFF"/>
                          <w:sz w:val="72"/>
                          <w:szCs w:val="72"/>
                        </w:rPr>
                      </w:pPr>
                    </w:p>
                    <w:p w:rsidR="00B565D8" w:rsidRPr="00315DC1" w:rsidRDefault="00B565D8" w:rsidP="00470690">
                      <w:pPr>
                        <w:jc w:val="center"/>
                        <w:rPr>
                          <w:rFonts w:ascii="Cambria" w:hAnsi="Cambria" w:cs="Cambria"/>
                          <w:b/>
                          <w:bCs/>
                          <w:color w:val="FFFFFF"/>
                          <w:sz w:val="56"/>
                          <w:szCs w:val="56"/>
                        </w:rPr>
                      </w:pPr>
                      <w:r w:rsidRPr="00315DC1">
                        <w:rPr>
                          <w:rFonts w:ascii="Cambria" w:hAnsi="Cambria" w:cs="Cambria"/>
                          <w:b/>
                          <w:bCs/>
                          <w:color w:val="FFFFFF"/>
                          <w:sz w:val="56"/>
                          <w:szCs w:val="56"/>
                        </w:rPr>
                        <w:t>... ADALET KOMİSYONU</w:t>
                      </w:r>
                    </w:p>
                    <w:p w:rsidR="00B565D8" w:rsidRPr="00315DC1" w:rsidRDefault="00B565D8" w:rsidP="00470690">
                      <w:pPr>
                        <w:jc w:val="center"/>
                        <w:rPr>
                          <w:sz w:val="56"/>
                          <w:szCs w:val="56"/>
                        </w:rPr>
                      </w:pPr>
                      <w:r w:rsidRPr="00315DC1">
                        <w:rPr>
                          <w:rFonts w:ascii="Cambria" w:hAnsi="Cambria" w:cs="Cambria"/>
                          <w:b/>
                          <w:bCs/>
                          <w:color w:val="FFFFFF"/>
                          <w:sz w:val="56"/>
                          <w:szCs w:val="56"/>
                        </w:rPr>
                        <w:t>(… YILI FAALİYET RAPORU)</w:t>
                      </w:r>
                    </w:p>
                  </w:txbxContent>
                </v:textbox>
              </v:shape>
            </w:pict>
          </mc:Fallback>
        </mc:AlternateContent>
      </w:r>
      <w:bookmarkEnd w:id="1"/>
      <w:bookmarkEnd w:id="2"/>
      <w:bookmarkEnd w:id="3"/>
      <w:bookmarkEnd w:id="4"/>
      <w:bookmarkEnd w:id="5"/>
      <w:bookmarkEnd w:id="6"/>
    </w:p>
    <w:p w:rsidR="00470690" w:rsidRPr="00470690" w:rsidRDefault="00470690" w:rsidP="00470690">
      <w:pPr>
        <w:keepNext/>
        <w:keepLines/>
        <w:spacing w:before="480" w:after="0" w:line="276" w:lineRule="auto"/>
        <w:outlineLvl w:val="0"/>
        <w:rPr>
          <w:rFonts w:ascii="Times New Roman" w:eastAsia="Times New Roman" w:hAnsi="Times New Roman" w:cs="Times New Roman"/>
          <w:sz w:val="24"/>
          <w:szCs w:val="24"/>
          <w:lang w:eastAsia="tr-TR"/>
        </w:rPr>
      </w:pPr>
    </w:p>
    <w:p w:rsidR="003E0E57" w:rsidRPr="00E55521" w:rsidRDefault="00470690" w:rsidP="00CB5654">
      <w:pPr>
        <w:keepNext/>
        <w:keepLines/>
        <w:spacing w:before="480" w:after="0" w:line="240" w:lineRule="auto"/>
        <w:outlineLvl w:val="0"/>
        <w:rPr>
          <w:rFonts w:ascii="Times New Roman" w:hAnsi="Times New Roman" w:cs="Times New Roman"/>
          <w:b/>
          <w:noProof/>
          <w:sz w:val="24"/>
          <w:szCs w:val="24"/>
        </w:rPr>
      </w:pPr>
      <w:bookmarkStart w:id="7" w:name="_Toc466278604"/>
      <w:r w:rsidRPr="00470690">
        <w:rPr>
          <w:rFonts w:ascii="Times New Roman" w:eastAsia="Times New Roman" w:hAnsi="Times New Roman" w:cs="Times New Roman"/>
          <w:sz w:val="24"/>
          <w:szCs w:val="24"/>
          <w:lang w:eastAsia="tr-TR"/>
        </w:rPr>
        <w:br w:type="page"/>
      </w:r>
      <w:bookmarkEnd w:id="7"/>
      <w:r w:rsidR="00A76F3E" w:rsidRPr="00DA578D">
        <w:rPr>
          <w:rFonts w:ascii="Calibri" w:eastAsia="Times New Roman" w:hAnsi="Calibri" w:cs="Times New Roman"/>
          <w:b/>
          <w:sz w:val="24"/>
          <w:szCs w:val="24"/>
          <w:lang w:eastAsia="tr-TR"/>
        </w:rPr>
        <w:lastRenderedPageBreak/>
        <w:t xml:space="preserve"> </w:t>
      </w:r>
      <w:r w:rsidR="00D212D1" w:rsidRPr="00E55521">
        <w:rPr>
          <w:rFonts w:ascii="Times New Roman" w:eastAsia="Times New Roman" w:hAnsi="Times New Roman" w:cs="Times New Roman"/>
          <w:sz w:val="24"/>
          <w:szCs w:val="24"/>
          <w:lang w:eastAsia="tr-TR"/>
        </w:rPr>
        <w:fldChar w:fldCharType="begin"/>
      </w:r>
      <w:r w:rsidR="00D212D1" w:rsidRPr="00E55521">
        <w:rPr>
          <w:rFonts w:ascii="Times New Roman" w:eastAsia="Times New Roman" w:hAnsi="Times New Roman" w:cs="Times New Roman"/>
          <w:sz w:val="24"/>
          <w:szCs w:val="24"/>
          <w:lang w:eastAsia="tr-TR"/>
        </w:rPr>
        <w:instrText xml:space="preserve"> TOC \o "1-2" \h \z \u </w:instrText>
      </w:r>
      <w:r w:rsidR="00D212D1" w:rsidRPr="00E55521">
        <w:rPr>
          <w:rFonts w:ascii="Times New Roman" w:eastAsia="Times New Roman" w:hAnsi="Times New Roman" w:cs="Times New Roman"/>
          <w:sz w:val="24"/>
          <w:szCs w:val="24"/>
          <w:lang w:eastAsia="tr-TR"/>
        </w:rPr>
        <w:fldChar w:fldCharType="separate"/>
      </w:r>
    </w:p>
    <w:p w:rsidR="003E0E57" w:rsidRPr="00E55521" w:rsidRDefault="00EE3717">
      <w:pPr>
        <w:pStyle w:val="T1"/>
        <w:tabs>
          <w:tab w:val="right" w:leader="dot" w:pos="9062"/>
        </w:tabs>
        <w:rPr>
          <w:rFonts w:ascii="Times New Roman" w:eastAsiaTheme="minorEastAsia" w:hAnsi="Times New Roman"/>
          <w:noProof/>
          <w:sz w:val="24"/>
          <w:szCs w:val="24"/>
        </w:rPr>
      </w:pPr>
      <w:hyperlink w:anchor="_Toc121146942" w:history="1">
        <w:r w:rsidR="003E0E57" w:rsidRPr="00E55521">
          <w:rPr>
            <w:rStyle w:val="Kpr"/>
            <w:rFonts w:ascii="Times New Roman" w:hAnsi="Times New Roman"/>
            <w:noProof/>
            <w:sz w:val="24"/>
            <w:szCs w:val="24"/>
          </w:rPr>
          <w:t>Adalet Komisyonu Başkanı Sunuşu</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_Toc121146942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095101">
          <w:rPr>
            <w:rFonts w:ascii="Times New Roman" w:hAnsi="Times New Roman"/>
            <w:noProof/>
            <w:webHidden/>
            <w:sz w:val="24"/>
            <w:szCs w:val="24"/>
          </w:rPr>
          <w:t>3</w:t>
        </w:r>
        <w:r w:rsidR="003E0E57" w:rsidRPr="00E55521">
          <w:rPr>
            <w:rFonts w:ascii="Times New Roman" w:hAnsi="Times New Roman"/>
            <w:noProof/>
            <w:webHidden/>
            <w:sz w:val="24"/>
            <w:szCs w:val="24"/>
          </w:rPr>
          <w:fldChar w:fldCharType="end"/>
        </w:r>
      </w:hyperlink>
    </w:p>
    <w:p w:rsidR="003E0E57" w:rsidRPr="00E55521" w:rsidRDefault="00EE3717">
      <w:pPr>
        <w:pStyle w:val="T1"/>
        <w:tabs>
          <w:tab w:val="right" w:leader="dot" w:pos="9062"/>
        </w:tabs>
        <w:rPr>
          <w:rFonts w:ascii="Times New Roman" w:eastAsiaTheme="minorEastAsia" w:hAnsi="Times New Roman"/>
          <w:noProof/>
          <w:sz w:val="24"/>
          <w:szCs w:val="24"/>
        </w:rPr>
      </w:pPr>
      <w:hyperlink w:anchor="_Toc121146943" w:history="1">
        <w:r w:rsidR="003E0E57" w:rsidRPr="00E55521">
          <w:rPr>
            <w:rStyle w:val="Kpr"/>
            <w:rFonts w:ascii="Times New Roman" w:hAnsi="Times New Roman"/>
            <w:noProof/>
            <w:sz w:val="24"/>
            <w:szCs w:val="24"/>
          </w:rPr>
          <w:t>Cumhuriyet Başsavcısı Sunuşu</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_Toc121146943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095101">
          <w:rPr>
            <w:rFonts w:ascii="Times New Roman" w:hAnsi="Times New Roman"/>
            <w:noProof/>
            <w:webHidden/>
            <w:sz w:val="24"/>
            <w:szCs w:val="24"/>
          </w:rPr>
          <w:t>4</w:t>
        </w:r>
        <w:r w:rsidR="003E0E57" w:rsidRPr="00E55521">
          <w:rPr>
            <w:rFonts w:ascii="Times New Roman" w:hAnsi="Times New Roman"/>
            <w:noProof/>
            <w:webHidden/>
            <w:sz w:val="24"/>
            <w:szCs w:val="24"/>
          </w:rPr>
          <w:fldChar w:fldCharType="end"/>
        </w:r>
      </w:hyperlink>
      <w:r w:rsidR="002F4099" w:rsidRPr="00E55521">
        <w:rPr>
          <w:rStyle w:val="Kpr"/>
          <w:rFonts w:ascii="Times New Roman" w:hAnsi="Times New Roman"/>
          <w:noProof/>
          <w:sz w:val="24"/>
          <w:szCs w:val="24"/>
        </w:rPr>
        <w:t xml:space="preserve"> </w:t>
      </w:r>
    </w:p>
    <w:p w:rsidR="003E0E57" w:rsidRPr="00E55521" w:rsidRDefault="00EE3717">
      <w:pPr>
        <w:pStyle w:val="T1"/>
        <w:tabs>
          <w:tab w:val="right" w:leader="dot" w:pos="9062"/>
        </w:tabs>
        <w:rPr>
          <w:rFonts w:ascii="Times New Roman" w:eastAsiaTheme="minorEastAsia" w:hAnsi="Times New Roman"/>
          <w:b w:val="0"/>
          <w:noProof/>
          <w:sz w:val="24"/>
          <w:szCs w:val="24"/>
        </w:rPr>
      </w:pPr>
      <w:hyperlink w:anchor="_Toc121146944" w:history="1">
        <w:r w:rsidR="003E0E57" w:rsidRPr="00E55521">
          <w:rPr>
            <w:rStyle w:val="Kpr"/>
            <w:rFonts w:ascii="Times New Roman" w:hAnsi="Times New Roman"/>
            <w:noProof/>
            <w:sz w:val="24"/>
            <w:szCs w:val="24"/>
          </w:rPr>
          <w:t>1. GENEL BİLGİLER</w:t>
        </w:r>
        <w:r w:rsidR="003E0E57" w:rsidRPr="00E55521">
          <w:rPr>
            <w:rFonts w:ascii="Times New Roman" w:hAnsi="Times New Roman"/>
            <w:noProof/>
            <w:webHidden/>
            <w:sz w:val="24"/>
            <w:szCs w:val="24"/>
          </w:rPr>
          <w:tab/>
        </w:r>
        <w:r w:rsidR="003E0E57" w:rsidRPr="00E55521">
          <w:rPr>
            <w:rFonts w:ascii="Times New Roman" w:hAnsi="Times New Roman"/>
            <w:noProof/>
            <w:webHidden/>
            <w:sz w:val="24"/>
            <w:szCs w:val="24"/>
          </w:rPr>
          <w:fldChar w:fldCharType="begin"/>
        </w:r>
        <w:r w:rsidR="003E0E57" w:rsidRPr="00E55521">
          <w:rPr>
            <w:rFonts w:ascii="Times New Roman" w:hAnsi="Times New Roman"/>
            <w:noProof/>
            <w:webHidden/>
            <w:sz w:val="24"/>
            <w:szCs w:val="24"/>
          </w:rPr>
          <w:instrText xml:space="preserve"> PAGEREF _Toc121146944 \h </w:instrText>
        </w:r>
        <w:r w:rsidR="003E0E57" w:rsidRPr="00E55521">
          <w:rPr>
            <w:rFonts w:ascii="Times New Roman" w:hAnsi="Times New Roman"/>
            <w:noProof/>
            <w:webHidden/>
            <w:sz w:val="24"/>
            <w:szCs w:val="24"/>
          </w:rPr>
        </w:r>
        <w:r w:rsidR="003E0E57" w:rsidRPr="00E55521">
          <w:rPr>
            <w:rFonts w:ascii="Times New Roman" w:hAnsi="Times New Roman"/>
            <w:noProof/>
            <w:webHidden/>
            <w:sz w:val="24"/>
            <w:szCs w:val="24"/>
          </w:rPr>
          <w:fldChar w:fldCharType="separate"/>
        </w:r>
        <w:r w:rsidR="00095101">
          <w:rPr>
            <w:rFonts w:ascii="Times New Roman" w:hAnsi="Times New Roman"/>
            <w:noProof/>
            <w:webHidden/>
            <w:sz w:val="24"/>
            <w:szCs w:val="24"/>
          </w:rPr>
          <w:t>5</w:t>
        </w:r>
        <w:r w:rsidR="003E0E57" w:rsidRPr="00E55521">
          <w:rPr>
            <w:rFonts w:ascii="Times New Roman" w:hAnsi="Times New Roman"/>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45" w:history="1">
        <w:r w:rsidR="003E0E57" w:rsidRPr="00E55521">
          <w:rPr>
            <w:rStyle w:val="Kpr"/>
            <w:rFonts w:ascii="Times New Roman" w:hAnsi="Times New Roman"/>
            <w:i w:val="0"/>
            <w:noProof/>
            <w:sz w:val="24"/>
            <w:szCs w:val="24"/>
          </w:rPr>
          <w:t>A. BÖLGE ADLİYE MAHKEMESİNİN FİZİKİ YAPISI</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_Toc121146945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5</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46" w:history="1">
        <w:r w:rsidR="003E0E57" w:rsidRPr="00E55521">
          <w:rPr>
            <w:rStyle w:val="Kpr"/>
            <w:rFonts w:ascii="Times New Roman" w:eastAsia="Microsoft YaHei" w:hAnsi="Times New Roman"/>
            <w:i w:val="0"/>
            <w:noProof/>
            <w:sz w:val="24"/>
            <w:szCs w:val="24"/>
          </w:rPr>
          <w:t>B</w:t>
        </w:r>
        <w:r w:rsidR="003E0E57" w:rsidRPr="00E55521">
          <w:rPr>
            <w:rStyle w:val="Kpr"/>
            <w:rFonts w:ascii="Times New Roman" w:eastAsia="Microsoft YaHei" w:hAnsi="Times New Roman"/>
            <w:i w:val="0"/>
            <w:iCs/>
            <w:noProof/>
            <w:sz w:val="24"/>
            <w:szCs w:val="24"/>
          </w:rPr>
          <w:t xml:space="preserve">. </w:t>
        </w:r>
        <w:r w:rsidR="003E0E57" w:rsidRPr="00E55521">
          <w:rPr>
            <w:rStyle w:val="Kpr"/>
            <w:rFonts w:ascii="Times New Roman" w:eastAsia="Microsoft YaHei" w:hAnsi="Times New Roman"/>
            <w:i w:val="0"/>
            <w:noProof/>
            <w:sz w:val="24"/>
            <w:szCs w:val="24"/>
          </w:rPr>
          <w:t>DAİRELER ve DİĞER BİRİMLERE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_Toc121146946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6</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47" w:history="1">
        <w:r w:rsidR="003E0E57" w:rsidRPr="00E55521">
          <w:rPr>
            <w:rStyle w:val="Kpr"/>
            <w:rFonts w:ascii="Times New Roman" w:hAnsi="Times New Roman"/>
            <w:i w:val="0"/>
            <w:noProof/>
            <w:sz w:val="24"/>
            <w:szCs w:val="24"/>
          </w:rPr>
          <w:t>C. DAİRELERE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_Toc121146947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48" w:history="1">
        <w:r w:rsidR="003E0E57" w:rsidRPr="00E55521">
          <w:rPr>
            <w:rStyle w:val="Kpr"/>
            <w:rFonts w:ascii="Times New Roman" w:hAnsi="Times New Roman"/>
            <w:i w:val="0"/>
            <w:noProof/>
            <w:sz w:val="24"/>
            <w:szCs w:val="24"/>
          </w:rPr>
          <w:t>D. TEKNOLOJİK KAYNAKLAR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_Toc121146948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49" w:history="1">
        <w:r w:rsidR="003E0E57" w:rsidRPr="00E55521">
          <w:rPr>
            <w:rStyle w:val="Kpr"/>
            <w:rFonts w:ascii="Times New Roman" w:hAnsi="Times New Roman"/>
            <w:i w:val="0"/>
            <w:noProof/>
            <w:sz w:val="24"/>
            <w:szCs w:val="24"/>
          </w:rPr>
          <w:t>E. İNSAN KAYNAKLARI</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_Toc121146949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7</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50" w:history="1">
        <w:r w:rsidR="003E0E57" w:rsidRPr="00E55521">
          <w:rPr>
            <w:rStyle w:val="Kpr"/>
            <w:rFonts w:ascii="Times New Roman" w:hAnsi="Times New Roman"/>
            <w:i w:val="0"/>
            <w:noProof/>
            <w:sz w:val="24"/>
            <w:szCs w:val="24"/>
          </w:rPr>
          <w:t>HÂKİM VE CUMHURİYET SAVCILARINA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_Toc121146950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9</w:t>
        </w:r>
        <w:r w:rsidR="003E0E57" w:rsidRPr="00E55521">
          <w:rPr>
            <w:rFonts w:ascii="Times New Roman" w:hAnsi="Times New Roman"/>
            <w:i w:val="0"/>
            <w:noProof/>
            <w:webHidden/>
            <w:sz w:val="24"/>
            <w:szCs w:val="24"/>
          </w:rPr>
          <w:fldChar w:fldCharType="end"/>
        </w:r>
      </w:hyperlink>
    </w:p>
    <w:p w:rsidR="003E0E57" w:rsidRPr="00E55521" w:rsidRDefault="00EE3717">
      <w:pPr>
        <w:pStyle w:val="T1"/>
        <w:tabs>
          <w:tab w:val="right" w:leader="dot" w:pos="9062"/>
        </w:tabs>
        <w:rPr>
          <w:rFonts w:ascii="Times New Roman" w:eastAsiaTheme="minorEastAsia" w:hAnsi="Times New Roman"/>
          <w:b w:val="0"/>
          <w:noProof/>
          <w:sz w:val="24"/>
          <w:szCs w:val="24"/>
        </w:rPr>
      </w:pPr>
      <w:hyperlink w:anchor="_Toc121146951" w:history="1">
        <w:r w:rsidR="003E0E57" w:rsidRPr="00E55521">
          <w:rPr>
            <w:rStyle w:val="Kpr"/>
            <w:rFonts w:ascii="Times New Roman" w:hAnsi="Times New Roman"/>
            <w:noProof/>
            <w:sz w:val="24"/>
            <w:szCs w:val="24"/>
          </w:rPr>
          <w:t>2. FAALİYETLERE İLİŞKİN BİLGİLER</w:t>
        </w:r>
        <w:r w:rsidR="003E0E57" w:rsidRPr="00E55521">
          <w:rPr>
            <w:rFonts w:ascii="Times New Roman" w:hAnsi="Times New Roman"/>
            <w:b w:val="0"/>
            <w:noProof/>
            <w:webHidden/>
            <w:sz w:val="24"/>
            <w:szCs w:val="24"/>
          </w:rPr>
          <w:tab/>
        </w:r>
        <w:r w:rsidR="003E0E57" w:rsidRPr="00E55521">
          <w:rPr>
            <w:rFonts w:ascii="Times New Roman" w:hAnsi="Times New Roman"/>
            <w:b w:val="0"/>
            <w:noProof/>
            <w:webHidden/>
            <w:sz w:val="24"/>
            <w:szCs w:val="24"/>
          </w:rPr>
          <w:fldChar w:fldCharType="begin"/>
        </w:r>
        <w:r w:rsidR="003E0E57" w:rsidRPr="00E55521">
          <w:rPr>
            <w:rFonts w:ascii="Times New Roman" w:hAnsi="Times New Roman"/>
            <w:b w:val="0"/>
            <w:noProof/>
            <w:webHidden/>
            <w:sz w:val="24"/>
            <w:szCs w:val="24"/>
          </w:rPr>
          <w:instrText xml:space="preserve"> PAGEREF _Toc121146951 \h </w:instrText>
        </w:r>
        <w:r w:rsidR="003E0E57" w:rsidRPr="00E55521">
          <w:rPr>
            <w:rFonts w:ascii="Times New Roman" w:hAnsi="Times New Roman"/>
            <w:b w:val="0"/>
            <w:noProof/>
            <w:webHidden/>
            <w:sz w:val="24"/>
            <w:szCs w:val="24"/>
          </w:rPr>
        </w:r>
        <w:r w:rsidR="003E0E57" w:rsidRPr="00E55521">
          <w:rPr>
            <w:rFonts w:ascii="Times New Roman" w:hAnsi="Times New Roman"/>
            <w:b w:val="0"/>
            <w:noProof/>
            <w:webHidden/>
            <w:sz w:val="24"/>
            <w:szCs w:val="24"/>
          </w:rPr>
          <w:fldChar w:fldCharType="separate"/>
        </w:r>
        <w:r w:rsidR="00095101">
          <w:rPr>
            <w:rFonts w:ascii="Times New Roman" w:hAnsi="Times New Roman"/>
            <w:b w:val="0"/>
            <w:noProof/>
            <w:webHidden/>
            <w:sz w:val="24"/>
            <w:szCs w:val="24"/>
          </w:rPr>
          <w:t>10</w:t>
        </w:r>
        <w:r w:rsidR="003E0E57" w:rsidRPr="00E55521">
          <w:rPr>
            <w:rFonts w:ascii="Times New Roman" w:hAnsi="Times New Roman"/>
            <w:b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52" w:history="1">
        <w:r w:rsidR="003E0E57" w:rsidRPr="00E55521">
          <w:rPr>
            <w:rStyle w:val="Kpr"/>
            <w:rFonts w:ascii="Times New Roman" w:hAnsi="Times New Roman"/>
            <w:i w:val="0"/>
            <w:noProof/>
            <w:sz w:val="24"/>
            <w:szCs w:val="24"/>
          </w:rPr>
          <w:t>A. MALİ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_Toc121146952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10</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53" w:history="1">
        <w:r w:rsidR="003E0E57" w:rsidRPr="00E55521">
          <w:rPr>
            <w:rStyle w:val="Kpr"/>
            <w:rFonts w:ascii="Times New Roman" w:hAnsi="Times New Roman"/>
            <w:i w:val="0"/>
            <w:noProof/>
            <w:sz w:val="24"/>
            <w:szCs w:val="24"/>
          </w:rPr>
          <w:t>B. DAİRELERE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_Toc121146953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11</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54" w:history="1">
        <w:r w:rsidR="003E0E57" w:rsidRPr="00E55521">
          <w:rPr>
            <w:rStyle w:val="Kpr"/>
            <w:rFonts w:ascii="Times New Roman" w:eastAsia="Microsoft YaHei" w:hAnsi="Times New Roman"/>
            <w:i w:val="0"/>
            <w:noProof/>
            <w:sz w:val="24"/>
            <w:szCs w:val="24"/>
          </w:rPr>
          <w:t>C. ÖN BÜRO VE MEDYA İLETİŞİM BÜROLARINA İLİŞKİN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_Toc121146954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16</w:t>
        </w:r>
        <w:r w:rsidR="003E0E57" w:rsidRPr="00E55521">
          <w:rPr>
            <w:rFonts w:ascii="Times New Roman" w:hAnsi="Times New Roman"/>
            <w:i w:val="0"/>
            <w:noProof/>
            <w:webHidden/>
            <w:sz w:val="24"/>
            <w:szCs w:val="24"/>
          </w:rPr>
          <w:fldChar w:fldCharType="end"/>
        </w:r>
      </w:hyperlink>
    </w:p>
    <w:p w:rsidR="003E0E57" w:rsidRPr="00E55521" w:rsidRDefault="00EE3717">
      <w:pPr>
        <w:pStyle w:val="T2"/>
        <w:tabs>
          <w:tab w:val="right" w:leader="dot" w:pos="9062"/>
        </w:tabs>
        <w:rPr>
          <w:rFonts w:ascii="Times New Roman" w:eastAsiaTheme="minorEastAsia" w:hAnsi="Times New Roman"/>
          <w:i w:val="0"/>
          <w:noProof/>
          <w:sz w:val="24"/>
          <w:szCs w:val="24"/>
        </w:rPr>
      </w:pPr>
      <w:hyperlink w:anchor="_Toc121146955" w:history="1">
        <w:r w:rsidR="003E0E57" w:rsidRPr="00E55521">
          <w:rPr>
            <w:rStyle w:val="Kpr"/>
            <w:rFonts w:ascii="Times New Roman" w:hAnsi="Times New Roman"/>
            <w:i w:val="0"/>
            <w:noProof/>
            <w:sz w:val="24"/>
            <w:szCs w:val="24"/>
          </w:rPr>
          <w:t>D. DİĞER BİLGİLER</w:t>
        </w:r>
        <w:r w:rsidR="003E0E57" w:rsidRPr="00E55521">
          <w:rPr>
            <w:rFonts w:ascii="Times New Roman" w:hAnsi="Times New Roman"/>
            <w:i w:val="0"/>
            <w:noProof/>
            <w:webHidden/>
            <w:sz w:val="24"/>
            <w:szCs w:val="24"/>
          </w:rPr>
          <w:tab/>
        </w:r>
        <w:r w:rsidR="003E0E57" w:rsidRPr="00E55521">
          <w:rPr>
            <w:rFonts w:ascii="Times New Roman" w:hAnsi="Times New Roman"/>
            <w:i w:val="0"/>
            <w:noProof/>
            <w:webHidden/>
            <w:sz w:val="24"/>
            <w:szCs w:val="24"/>
          </w:rPr>
          <w:fldChar w:fldCharType="begin"/>
        </w:r>
        <w:r w:rsidR="003E0E57" w:rsidRPr="00E55521">
          <w:rPr>
            <w:rFonts w:ascii="Times New Roman" w:hAnsi="Times New Roman"/>
            <w:i w:val="0"/>
            <w:noProof/>
            <w:webHidden/>
            <w:sz w:val="24"/>
            <w:szCs w:val="24"/>
          </w:rPr>
          <w:instrText xml:space="preserve"> PAGEREF _Toc121146955 \h </w:instrText>
        </w:r>
        <w:r w:rsidR="003E0E57" w:rsidRPr="00E55521">
          <w:rPr>
            <w:rFonts w:ascii="Times New Roman" w:hAnsi="Times New Roman"/>
            <w:i w:val="0"/>
            <w:noProof/>
            <w:webHidden/>
            <w:sz w:val="24"/>
            <w:szCs w:val="24"/>
          </w:rPr>
        </w:r>
        <w:r w:rsidR="003E0E57" w:rsidRPr="00E55521">
          <w:rPr>
            <w:rFonts w:ascii="Times New Roman" w:hAnsi="Times New Roman"/>
            <w:i w:val="0"/>
            <w:noProof/>
            <w:webHidden/>
            <w:sz w:val="24"/>
            <w:szCs w:val="24"/>
          </w:rPr>
          <w:fldChar w:fldCharType="separate"/>
        </w:r>
        <w:r w:rsidR="00095101">
          <w:rPr>
            <w:rFonts w:ascii="Times New Roman" w:hAnsi="Times New Roman"/>
            <w:i w:val="0"/>
            <w:noProof/>
            <w:webHidden/>
            <w:sz w:val="24"/>
            <w:szCs w:val="24"/>
          </w:rPr>
          <w:t>16</w:t>
        </w:r>
        <w:r w:rsidR="003E0E57" w:rsidRPr="00E55521">
          <w:rPr>
            <w:rFonts w:ascii="Times New Roman" w:hAnsi="Times New Roman"/>
            <w:i w:val="0"/>
            <w:noProof/>
            <w:webHidden/>
            <w:sz w:val="24"/>
            <w:szCs w:val="24"/>
          </w:rPr>
          <w:fldChar w:fldCharType="end"/>
        </w:r>
      </w:hyperlink>
    </w:p>
    <w:p w:rsidR="003E0E57" w:rsidRPr="00E55521" w:rsidRDefault="00EE3717">
      <w:pPr>
        <w:pStyle w:val="T1"/>
        <w:tabs>
          <w:tab w:val="right" w:leader="dot" w:pos="9062"/>
        </w:tabs>
        <w:rPr>
          <w:rFonts w:ascii="Times New Roman" w:eastAsiaTheme="minorEastAsia" w:hAnsi="Times New Roman"/>
          <w:b w:val="0"/>
          <w:noProof/>
          <w:sz w:val="24"/>
          <w:szCs w:val="24"/>
        </w:rPr>
      </w:pPr>
      <w:hyperlink w:anchor="_Toc121146956" w:history="1">
        <w:r w:rsidR="003E0E57" w:rsidRPr="00E55521">
          <w:rPr>
            <w:rStyle w:val="Kpr"/>
            <w:rFonts w:ascii="Times New Roman" w:hAnsi="Times New Roman"/>
            <w:noProof/>
            <w:sz w:val="24"/>
            <w:szCs w:val="24"/>
          </w:rPr>
          <w:t xml:space="preserve">3. </w:t>
        </w:r>
        <w:r w:rsidR="003E0E57" w:rsidRPr="00E55521">
          <w:rPr>
            <w:rStyle w:val="Kpr"/>
            <w:rFonts w:ascii="Times New Roman" w:eastAsia="Microsoft YaHei" w:hAnsi="Times New Roman"/>
            <w:noProof/>
            <w:sz w:val="24"/>
            <w:szCs w:val="24"/>
          </w:rPr>
          <w:t>DEĞERLENDİRME ve SONUÇ</w:t>
        </w:r>
        <w:r w:rsidR="003E0E57" w:rsidRPr="00E55521">
          <w:rPr>
            <w:rFonts w:ascii="Times New Roman" w:hAnsi="Times New Roman"/>
            <w:b w:val="0"/>
            <w:noProof/>
            <w:webHidden/>
            <w:sz w:val="24"/>
            <w:szCs w:val="24"/>
          </w:rPr>
          <w:tab/>
        </w:r>
        <w:r w:rsidR="003E0E57" w:rsidRPr="00E55521">
          <w:rPr>
            <w:rFonts w:ascii="Times New Roman" w:hAnsi="Times New Roman"/>
            <w:b w:val="0"/>
            <w:noProof/>
            <w:webHidden/>
            <w:sz w:val="24"/>
            <w:szCs w:val="24"/>
          </w:rPr>
          <w:fldChar w:fldCharType="begin"/>
        </w:r>
        <w:r w:rsidR="003E0E57" w:rsidRPr="00E55521">
          <w:rPr>
            <w:rFonts w:ascii="Times New Roman" w:hAnsi="Times New Roman"/>
            <w:b w:val="0"/>
            <w:noProof/>
            <w:webHidden/>
            <w:sz w:val="24"/>
            <w:szCs w:val="24"/>
          </w:rPr>
          <w:instrText xml:space="preserve"> PAGEREF _Toc121146956 \h </w:instrText>
        </w:r>
        <w:r w:rsidR="003E0E57" w:rsidRPr="00E55521">
          <w:rPr>
            <w:rFonts w:ascii="Times New Roman" w:hAnsi="Times New Roman"/>
            <w:b w:val="0"/>
            <w:noProof/>
            <w:webHidden/>
            <w:sz w:val="24"/>
            <w:szCs w:val="24"/>
          </w:rPr>
        </w:r>
        <w:r w:rsidR="003E0E57" w:rsidRPr="00E55521">
          <w:rPr>
            <w:rFonts w:ascii="Times New Roman" w:hAnsi="Times New Roman"/>
            <w:b w:val="0"/>
            <w:noProof/>
            <w:webHidden/>
            <w:sz w:val="24"/>
            <w:szCs w:val="24"/>
          </w:rPr>
          <w:fldChar w:fldCharType="separate"/>
        </w:r>
        <w:r w:rsidR="00095101">
          <w:rPr>
            <w:rFonts w:ascii="Times New Roman" w:hAnsi="Times New Roman"/>
            <w:b w:val="0"/>
            <w:noProof/>
            <w:webHidden/>
            <w:sz w:val="24"/>
            <w:szCs w:val="24"/>
          </w:rPr>
          <w:t>17</w:t>
        </w:r>
        <w:r w:rsidR="003E0E57" w:rsidRPr="00E55521">
          <w:rPr>
            <w:rFonts w:ascii="Times New Roman" w:hAnsi="Times New Roman"/>
            <w:b w:val="0"/>
            <w:noProof/>
            <w:webHidden/>
            <w:sz w:val="24"/>
            <w:szCs w:val="24"/>
          </w:rPr>
          <w:fldChar w:fldCharType="end"/>
        </w:r>
      </w:hyperlink>
    </w:p>
    <w:p w:rsidR="00470690" w:rsidRPr="00E55521" w:rsidRDefault="00D212D1" w:rsidP="00470690">
      <w:pPr>
        <w:keepNext/>
        <w:keepLines/>
        <w:spacing w:before="480" w:after="0" w:line="276" w:lineRule="auto"/>
        <w:outlineLvl w:val="0"/>
        <w:rPr>
          <w:rFonts w:ascii="Times New Roman" w:eastAsia="Times New Roman" w:hAnsi="Times New Roman" w:cs="Times New Roman"/>
          <w:sz w:val="24"/>
          <w:szCs w:val="24"/>
          <w:lang w:eastAsia="tr-TR"/>
        </w:rPr>
      </w:pPr>
      <w:r w:rsidRPr="00E55521">
        <w:rPr>
          <w:rFonts w:ascii="Times New Roman" w:eastAsia="Times New Roman" w:hAnsi="Times New Roman" w:cs="Times New Roman"/>
          <w:sz w:val="24"/>
          <w:szCs w:val="24"/>
          <w:lang w:eastAsia="tr-TR"/>
        </w:rPr>
        <w:fldChar w:fldCharType="end"/>
      </w:r>
    </w:p>
    <w:p w:rsidR="00470690" w:rsidRPr="00032305" w:rsidRDefault="00470690" w:rsidP="00470690">
      <w:pPr>
        <w:suppressAutoHyphens/>
        <w:spacing w:after="0" w:line="240" w:lineRule="auto"/>
        <w:rPr>
          <w:rFonts w:ascii="Times New Roman" w:eastAsia="Times New Roman" w:hAnsi="Times New Roman" w:cs="Times New Roman"/>
          <w:color w:val="C00000"/>
          <w:sz w:val="20"/>
          <w:szCs w:val="20"/>
          <w:lang w:eastAsia="tr-TR"/>
        </w:rPr>
      </w:pPr>
      <w:r w:rsidRPr="00470690">
        <w:rPr>
          <w:rFonts w:ascii="Times New Roman" w:eastAsia="Times New Roman" w:hAnsi="Times New Roman" w:cs="Times New Roman"/>
          <w:sz w:val="20"/>
          <w:szCs w:val="20"/>
          <w:lang w:eastAsia="tr-TR"/>
        </w:rPr>
        <w:br w:type="page"/>
      </w: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rPr>
          <w:rFonts w:ascii="Times New Roman" w:eastAsia="MS Mincho" w:hAnsi="Times New Roman" w:cs="Times New Roman"/>
          <w:sz w:val="20"/>
          <w:szCs w:val="20"/>
          <w:lang w:eastAsia="tr-TR"/>
        </w:rPr>
      </w:pPr>
    </w:p>
    <w:p w:rsidR="00470690" w:rsidRPr="00E55521" w:rsidRDefault="00470690" w:rsidP="00853B89">
      <w:pPr>
        <w:pStyle w:val="Balk1"/>
        <w:rPr>
          <w:b/>
          <w:color w:val="C00000"/>
          <w:sz w:val="24"/>
          <w:szCs w:val="24"/>
        </w:rPr>
      </w:pPr>
      <w:bookmarkStart w:id="8" w:name="__RefHeading__712_2095565461"/>
      <w:bookmarkStart w:id="9" w:name="__RefHeading__569_796719703"/>
      <w:bookmarkStart w:id="10" w:name="__RefHeading___Toc450743403"/>
      <w:bookmarkStart w:id="11" w:name="_Toc455182114"/>
      <w:bookmarkStart w:id="12" w:name="_Toc92891625"/>
      <w:bookmarkStart w:id="13" w:name="_Toc121146942"/>
      <w:bookmarkEnd w:id="8"/>
      <w:bookmarkEnd w:id="9"/>
      <w:r w:rsidRPr="00261049">
        <w:rPr>
          <w:b/>
          <w:noProof/>
          <w:color w:val="C00000"/>
          <w:sz w:val="24"/>
          <w:szCs w:val="24"/>
        </w:rPr>
        <mc:AlternateContent>
          <mc:Choice Requires="wps">
            <w:drawing>
              <wp:anchor distT="0" distB="0" distL="114935" distR="114935" simplePos="0" relativeHeight="251643904" behindDoc="0" locked="0" layoutInCell="1" allowOverlap="1">
                <wp:simplePos x="0" y="0"/>
                <wp:positionH relativeFrom="column">
                  <wp:posOffset>-68580</wp:posOffset>
                </wp:positionH>
                <wp:positionV relativeFrom="paragraph">
                  <wp:posOffset>237490</wp:posOffset>
                </wp:positionV>
                <wp:extent cx="2070735" cy="3571875"/>
                <wp:effectExtent l="0" t="323850" r="329565" b="952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565D8" w:rsidRDefault="00B565D8" w:rsidP="00470690"/>
                          <w:p w:rsidR="00B565D8" w:rsidRDefault="00B565D8" w:rsidP="00470690">
                            <w:pPr>
                              <w:jc w:val="center"/>
                            </w:pPr>
                            <w:r>
                              <w:rPr>
                                <w:i/>
                                <w:iCs/>
                              </w:rPr>
                              <w:t xml:space="preserve"> </w:t>
                            </w:r>
                          </w:p>
                          <w:p w:rsidR="00B565D8" w:rsidRDefault="00B565D8" w:rsidP="00470690">
                            <w:pPr>
                              <w:jc w:val="cente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r>
                              <w:rPr>
                                <w:b/>
                                <w:i/>
                                <w:iCs/>
                                <w:color w:val="404040"/>
                              </w:rPr>
                              <w:t>Adalet Komisyonu Başkanı</w:t>
                            </w:r>
                          </w:p>
                          <w:p w:rsidR="00B565D8" w:rsidRDefault="00B565D8" w:rsidP="00470690">
                            <w:pPr>
                              <w:jc w:val="center"/>
                              <w:rPr>
                                <w:rFonts w:ascii="Cambria" w:hAnsi="Cambria" w:cs="Cambria"/>
                                <w:b/>
                                <w:i/>
                                <w:iCs/>
                                <w:color w:val="404040"/>
                              </w:rPr>
                            </w:pPr>
                          </w:p>
                          <w:p w:rsidR="00B565D8" w:rsidRDefault="00B565D8" w:rsidP="0047069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27" type="#_x0000_t202" style="position:absolute;left:0;text-align:left;margin-left:-5.4pt;margin-top:18.7pt;width:163.05pt;height:281.25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" stroked="f">
                <v:shadow on="t" color="#d4cfb3" opacity="49150f" offset="20pt,-20pt"/>
                <v:textbox inset="0,0,0,0">
                  <w:txbxContent>
                    <w:p w:rsidR="00B565D8" w:rsidRDefault="00B565D8" w:rsidP="00470690"/>
                    <w:p w:rsidR="00B565D8" w:rsidRDefault="00B565D8" w:rsidP="00470690">
                      <w:pPr>
                        <w:jc w:val="center"/>
                      </w:pPr>
                      <w:r>
                        <w:rPr>
                          <w:i/>
                          <w:iCs/>
                        </w:rPr>
                        <w:t xml:space="preserve"> </w:t>
                      </w:r>
                    </w:p>
                    <w:p w:rsidR="00B565D8" w:rsidRDefault="00B565D8" w:rsidP="00470690">
                      <w:pPr>
                        <w:jc w:val="cente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r>
                        <w:rPr>
                          <w:b/>
                          <w:i/>
                          <w:iCs/>
                          <w:color w:val="404040"/>
                        </w:rPr>
                        <w:t>Adalet Komisyonu Başkanı</w:t>
                      </w:r>
                    </w:p>
                    <w:p w:rsidR="00B565D8" w:rsidRDefault="00B565D8" w:rsidP="00470690">
                      <w:pPr>
                        <w:jc w:val="center"/>
                        <w:rPr>
                          <w:rFonts w:ascii="Cambria" w:hAnsi="Cambria" w:cs="Cambria"/>
                          <w:b/>
                          <w:i/>
                          <w:iCs/>
                          <w:color w:val="404040"/>
                        </w:rPr>
                      </w:pPr>
                    </w:p>
                    <w:p w:rsidR="00B565D8" w:rsidRDefault="00B565D8" w:rsidP="00470690">
                      <w:pPr>
                        <w:jc w:val="both"/>
                        <w:rPr>
                          <w:rFonts w:ascii="Cambria" w:hAnsi="Cambria" w:cs="Cambria"/>
                          <w:b/>
                          <w:i/>
                          <w:iCs/>
                          <w:color w:val="404040"/>
                        </w:rPr>
                      </w:pPr>
                    </w:p>
                  </w:txbxContent>
                </v:textbox>
                <w10:wrap type="square"/>
              </v:shape>
            </w:pict>
          </mc:Fallback>
        </mc:AlternateContent>
      </w:r>
      <w:r w:rsidRPr="00261049">
        <w:rPr>
          <w:b/>
          <w:color w:val="C00000"/>
          <w:sz w:val="24"/>
          <w:szCs w:val="24"/>
        </w:rPr>
        <w:t>Adalet Komisyonu Başkanı Sunuşu</w:t>
      </w:r>
      <w:bookmarkEnd w:id="10"/>
      <w:bookmarkEnd w:id="11"/>
      <w:bookmarkEnd w:id="12"/>
      <w:bookmarkEnd w:id="13"/>
    </w:p>
    <w:p w:rsidR="00470690" w:rsidRPr="00E55521" w:rsidRDefault="00470690" w:rsidP="005D3E06">
      <w:pPr>
        <w:pStyle w:val="Balk1"/>
        <w:rPr>
          <w:sz w:val="24"/>
          <w:szCs w:val="24"/>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FF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FF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r w:rsidRPr="00E55521">
        <w:rPr>
          <w:rFonts w:ascii="Times New Roman" w:eastAsia="Times New Roman" w:hAnsi="Times New Roman" w:cs="Times New Roman"/>
          <w:b/>
          <w:i/>
          <w:iCs/>
          <w:color w:val="0000CC"/>
          <w:sz w:val="24"/>
          <w:szCs w:val="24"/>
          <w:lang w:eastAsia="tr-TR"/>
        </w:rPr>
        <w:t>Bu bölümde, Adalet Komisyonu Başkanının sunuşu yer alacaktır.</w:t>
      </w: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sz w:val="20"/>
          <w:szCs w:val="20"/>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color w:val="FF0000"/>
          <w:sz w:val="20"/>
          <w:szCs w:val="20"/>
          <w:lang w:eastAsia="tr-TR"/>
        </w:rPr>
      </w:pPr>
      <w:r w:rsidRPr="00470690">
        <w:rPr>
          <w:rFonts w:ascii="Times New Roman" w:eastAsia="Times New Roman" w:hAnsi="Times New Roman" w:cs="Times New Roman"/>
          <w:b/>
          <w:color w:val="FF0000"/>
          <w:sz w:val="20"/>
          <w:szCs w:val="20"/>
          <w:lang w:eastAsia="tr-TR"/>
        </w:rPr>
        <w:br w:type="page"/>
      </w:r>
    </w:p>
    <w:p w:rsidR="00470690" w:rsidRPr="00E55521" w:rsidRDefault="00470690" w:rsidP="005D3E06">
      <w:pPr>
        <w:pStyle w:val="Balk1"/>
        <w:rPr>
          <w:b/>
          <w:color w:val="C00000"/>
          <w:sz w:val="24"/>
          <w:szCs w:val="24"/>
        </w:rPr>
      </w:pPr>
      <w:bookmarkStart w:id="14" w:name="__RefHeading__172_190036447"/>
      <w:bookmarkStart w:id="15" w:name="__RefHeading__149_1323963809"/>
      <w:bookmarkStart w:id="16" w:name="__RefHeading__278_597354004"/>
      <w:bookmarkStart w:id="17" w:name="__RefHeading__192_1086036030"/>
      <w:bookmarkStart w:id="18" w:name="__RefHeading__137_1589488387"/>
      <w:bookmarkStart w:id="19" w:name="__RefHeading__714_2095565461"/>
      <w:bookmarkStart w:id="20" w:name="__RefHeading__571_796719703"/>
      <w:bookmarkStart w:id="21" w:name="__RefHeading__288_455627420"/>
      <w:bookmarkStart w:id="22" w:name="__RefHeading__716_2095565461"/>
      <w:bookmarkStart w:id="23" w:name="__RefHeading__573_796719703"/>
      <w:bookmarkStart w:id="24" w:name="__RefHeading___Toc450743404"/>
      <w:bookmarkStart w:id="25" w:name="_Toc455182115"/>
      <w:bookmarkStart w:id="26" w:name="_Toc92891626"/>
      <w:bookmarkStart w:id="27" w:name="_Toc121146943"/>
      <w:bookmarkEnd w:id="14"/>
      <w:bookmarkEnd w:id="15"/>
      <w:bookmarkEnd w:id="16"/>
      <w:bookmarkEnd w:id="17"/>
      <w:bookmarkEnd w:id="18"/>
      <w:bookmarkEnd w:id="19"/>
      <w:bookmarkEnd w:id="20"/>
      <w:bookmarkEnd w:id="21"/>
      <w:bookmarkEnd w:id="22"/>
      <w:bookmarkEnd w:id="23"/>
      <w:r w:rsidRPr="00261049">
        <w:rPr>
          <w:b/>
          <w:noProof/>
          <w:color w:val="C00000"/>
          <w:sz w:val="24"/>
          <w:szCs w:val="24"/>
        </w:rPr>
        <w:lastRenderedPageBreak/>
        <mc:AlternateContent>
          <mc:Choice Requires="wps">
            <w:drawing>
              <wp:anchor distT="0" distB="0" distL="114935" distR="114935" simplePos="0" relativeHeight="251634688" behindDoc="0" locked="0" layoutInCell="1" allowOverlap="1">
                <wp:simplePos x="0" y="0"/>
                <wp:positionH relativeFrom="page">
                  <wp:posOffset>915035</wp:posOffset>
                </wp:positionH>
                <wp:positionV relativeFrom="page">
                  <wp:posOffset>1124585</wp:posOffset>
                </wp:positionV>
                <wp:extent cx="2070735" cy="3571875"/>
                <wp:effectExtent l="0" t="323850" r="329565" b="952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565D8" w:rsidRDefault="00B565D8" w:rsidP="00470690"/>
                          <w:p w:rsidR="00B565D8" w:rsidRDefault="00B565D8" w:rsidP="00470690">
                            <w:pPr>
                              <w:jc w:val="center"/>
                            </w:pPr>
                            <w:r>
                              <w:rPr>
                                <w:i/>
                                <w:iCs/>
                              </w:rPr>
                              <w:t xml:space="preserve"> </w:t>
                            </w:r>
                          </w:p>
                          <w:p w:rsidR="00B565D8" w:rsidRDefault="00B565D8" w:rsidP="00470690">
                            <w:pPr>
                              <w:jc w:val="cente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r>
                              <w:rPr>
                                <w:b/>
                                <w:i/>
                                <w:iCs/>
                                <w:color w:val="404040"/>
                              </w:rPr>
                              <w:t>Cumhuriyet Başsavcısı</w:t>
                            </w:r>
                          </w:p>
                          <w:p w:rsidR="00B565D8" w:rsidRDefault="00B565D8" w:rsidP="00470690">
                            <w:pPr>
                              <w:jc w:val="center"/>
                              <w:rPr>
                                <w:rFonts w:ascii="Cambria" w:hAnsi="Cambria" w:cs="Cambria"/>
                                <w:b/>
                                <w:i/>
                                <w:iCs/>
                                <w:color w:val="404040"/>
                              </w:rPr>
                            </w:pPr>
                          </w:p>
                          <w:p w:rsidR="00B565D8" w:rsidRDefault="00B565D8" w:rsidP="0047069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28" type="#_x0000_t202" style="position:absolute;left:0;text-align:left;margin-left:72.05pt;margin-top:88.55pt;width:163.05pt;height:281.25pt;z-index:2516346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" stroked="f">
                <v:shadow on="t" color="#d4cfb3" opacity="49150f" offset="20pt,-20pt"/>
                <v:textbox inset="0,0,0,0">
                  <w:txbxContent>
                    <w:p w:rsidR="00B565D8" w:rsidRDefault="00B565D8" w:rsidP="00470690"/>
                    <w:p w:rsidR="00B565D8" w:rsidRDefault="00B565D8" w:rsidP="00470690">
                      <w:pPr>
                        <w:jc w:val="center"/>
                      </w:pPr>
                      <w:r>
                        <w:rPr>
                          <w:i/>
                          <w:iCs/>
                        </w:rPr>
                        <w:t xml:space="preserve"> </w:t>
                      </w:r>
                    </w:p>
                    <w:p w:rsidR="00B565D8" w:rsidRDefault="00B565D8" w:rsidP="00470690">
                      <w:pPr>
                        <w:jc w:val="cente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p>
                    <w:p w:rsidR="00B565D8" w:rsidRDefault="00B565D8" w:rsidP="00470690">
                      <w:pPr>
                        <w:jc w:val="center"/>
                        <w:rPr>
                          <w:rFonts w:ascii="Cambria" w:hAnsi="Cambria" w:cs="Cambria"/>
                          <w:b/>
                          <w:i/>
                          <w:iCs/>
                          <w:color w:val="404040"/>
                        </w:rPr>
                      </w:pPr>
                      <w:r>
                        <w:rPr>
                          <w:b/>
                          <w:i/>
                          <w:iCs/>
                          <w:color w:val="404040"/>
                        </w:rPr>
                        <w:t>Cumhuriyet Başsavcısı</w:t>
                      </w:r>
                    </w:p>
                    <w:p w:rsidR="00B565D8" w:rsidRDefault="00B565D8" w:rsidP="00470690">
                      <w:pPr>
                        <w:jc w:val="center"/>
                        <w:rPr>
                          <w:rFonts w:ascii="Cambria" w:hAnsi="Cambria" w:cs="Cambria"/>
                          <w:b/>
                          <w:i/>
                          <w:iCs/>
                          <w:color w:val="404040"/>
                        </w:rPr>
                      </w:pPr>
                    </w:p>
                    <w:p w:rsidR="00B565D8" w:rsidRDefault="00B565D8" w:rsidP="00470690">
                      <w:pPr>
                        <w:jc w:val="both"/>
                        <w:rPr>
                          <w:rFonts w:ascii="Cambria" w:hAnsi="Cambria" w:cs="Cambria"/>
                          <w:b/>
                          <w:i/>
                          <w:iCs/>
                          <w:color w:val="404040"/>
                        </w:rPr>
                      </w:pPr>
                    </w:p>
                  </w:txbxContent>
                </v:textbox>
                <w10:wrap type="square" anchorx="page" anchory="page"/>
              </v:shape>
            </w:pict>
          </mc:Fallback>
        </mc:AlternateContent>
      </w:r>
      <w:r w:rsidRPr="00261049">
        <w:rPr>
          <w:b/>
          <w:color w:val="C00000"/>
          <w:sz w:val="24"/>
          <w:szCs w:val="24"/>
        </w:rPr>
        <w:t>Cumhuriyet Başsavcısı Sunuşu</w:t>
      </w:r>
      <w:bookmarkEnd w:id="24"/>
      <w:bookmarkEnd w:id="25"/>
      <w:bookmarkEnd w:id="26"/>
      <w:bookmarkEnd w:id="27"/>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E55521" w:rsidRDefault="00470690" w:rsidP="00470690">
      <w:pPr>
        <w:suppressAutoHyphens/>
        <w:spacing w:after="0" w:line="240" w:lineRule="auto"/>
        <w:jc w:val="both"/>
        <w:rPr>
          <w:rFonts w:ascii="Times New Roman" w:eastAsia="Times New Roman" w:hAnsi="Times New Roman" w:cs="Times New Roman"/>
          <w:color w:val="C00000"/>
          <w:sz w:val="24"/>
          <w:szCs w:val="24"/>
          <w:lang w:eastAsia="tr-TR"/>
        </w:rPr>
      </w:pPr>
      <w:r w:rsidRPr="00E55521">
        <w:rPr>
          <w:rFonts w:ascii="Times New Roman" w:eastAsia="Times New Roman" w:hAnsi="Times New Roman" w:cs="Times New Roman"/>
          <w:b/>
          <w:i/>
          <w:iCs/>
          <w:color w:val="0000CC"/>
          <w:sz w:val="24"/>
          <w:szCs w:val="24"/>
          <w:lang w:eastAsia="tr-TR"/>
        </w:rPr>
        <w:tab/>
        <w:t>Bu bölümde, Cumhuriyet Başsavcısının sunuşu yer alacaktır.</w:t>
      </w:r>
    </w:p>
    <w:p w:rsidR="00470690" w:rsidRPr="00261049" w:rsidRDefault="00470690" w:rsidP="005D3E06">
      <w:pPr>
        <w:pStyle w:val="Balk1"/>
        <w:rPr>
          <w:b/>
          <w:color w:val="C00000"/>
          <w:sz w:val="24"/>
          <w:szCs w:val="24"/>
        </w:rPr>
      </w:pPr>
      <w:r w:rsidRPr="00E55521">
        <w:rPr>
          <w:sz w:val="24"/>
          <w:szCs w:val="24"/>
        </w:rPr>
        <w:br w:type="page"/>
      </w:r>
      <w:bookmarkStart w:id="28" w:name="_Toc92891627"/>
      <w:bookmarkStart w:id="29" w:name="_Toc121146944"/>
      <w:r w:rsidRPr="00261049">
        <w:rPr>
          <w:b/>
          <w:color w:val="C00000"/>
          <w:sz w:val="24"/>
          <w:szCs w:val="24"/>
        </w:rPr>
        <w:lastRenderedPageBreak/>
        <w:t>1. GENEL BİLGİLER</w:t>
      </w:r>
      <w:bookmarkEnd w:id="28"/>
      <w:bookmarkEnd w:id="29"/>
    </w:p>
    <w:p w:rsidR="00470690" w:rsidRPr="00261049"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261049" w:rsidRDefault="00470690" w:rsidP="00D212D1">
      <w:pPr>
        <w:pStyle w:val="Balk2"/>
        <w:rPr>
          <w:b/>
          <w:color w:val="C00000"/>
          <w:sz w:val="24"/>
          <w:szCs w:val="24"/>
        </w:rPr>
      </w:pPr>
      <w:bookmarkStart w:id="30" w:name="__RefHeading__577_796719703"/>
      <w:bookmarkStart w:id="31" w:name="__RefHeading__720_2095565461"/>
      <w:bookmarkStart w:id="32" w:name="__RefHeading__143_1589488387"/>
      <w:bookmarkStart w:id="33" w:name="__RefHeading__198_1086036030"/>
      <w:bookmarkStart w:id="34" w:name="__RefHeading__284_597354004"/>
      <w:bookmarkStart w:id="35" w:name="__RefHeading__155_1323963809"/>
      <w:bookmarkStart w:id="36" w:name="_Toc92891628"/>
      <w:bookmarkStart w:id="37" w:name="_Toc121146945"/>
      <w:bookmarkEnd w:id="30"/>
      <w:bookmarkEnd w:id="31"/>
      <w:bookmarkEnd w:id="32"/>
      <w:bookmarkEnd w:id="33"/>
      <w:bookmarkEnd w:id="34"/>
      <w:bookmarkEnd w:id="35"/>
      <w:r w:rsidRPr="00261049">
        <w:rPr>
          <w:b/>
          <w:color w:val="C00000"/>
          <w:sz w:val="24"/>
          <w:szCs w:val="24"/>
        </w:rPr>
        <w:t>A. BÖLGE ADLİYE MAHKEMESİNİN FİZİKİ YAPISI</w:t>
      </w:r>
      <w:bookmarkEnd w:id="36"/>
      <w:bookmarkEnd w:id="37"/>
    </w:p>
    <w:tbl>
      <w:tblPr>
        <w:tblW w:w="9214" w:type="dxa"/>
        <w:tblLayout w:type="fixed"/>
        <w:tblLook w:val="0000" w:firstRow="0" w:lastRow="0" w:firstColumn="0" w:lastColumn="0" w:noHBand="0" w:noVBand="0"/>
      </w:tblPr>
      <w:tblGrid>
        <w:gridCol w:w="2802"/>
        <w:gridCol w:w="992"/>
        <w:gridCol w:w="2410"/>
        <w:gridCol w:w="3010"/>
      </w:tblGrid>
      <w:tr w:rsidR="00470690" w:rsidRPr="00470690" w:rsidTr="00D862B3">
        <w:tc>
          <w:tcPr>
            <w:tcW w:w="2802" w:type="dxa"/>
            <w:tcBorders>
              <w:top w:val="single" w:sz="4" w:space="0" w:color="000000"/>
              <w:left w:val="single" w:sz="4" w:space="0" w:color="000000"/>
              <w:bottom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Hizmet Binası</w:t>
            </w:r>
          </w:p>
        </w:tc>
        <w:tc>
          <w:tcPr>
            <w:tcW w:w="3402" w:type="dxa"/>
            <w:gridSpan w:val="2"/>
            <w:tcBorders>
              <w:top w:val="single" w:sz="4" w:space="0" w:color="000000"/>
              <w:left w:val="single" w:sz="4" w:space="0" w:color="000000"/>
              <w:bottom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Adres ve İletişim Bilgileri</w:t>
            </w:r>
          </w:p>
        </w:tc>
        <w:tc>
          <w:tcPr>
            <w:tcW w:w="3010" w:type="dxa"/>
            <w:tcBorders>
              <w:top w:val="single" w:sz="4" w:space="0" w:color="000000"/>
              <w:left w:val="single" w:sz="4" w:space="0" w:color="000000"/>
              <w:bottom w:val="single" w:sz="4" w:space="0" w:color="000000"/>
              <w:right w:val="single" w:sz="4" w:space="0" w:color="000000"/>
            </w:tcBorders>
            <w:shd w:val="clear" w:color="auto" w:fill="CB0000"/>
          </w:tcPr>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Hizmet Alanı</w:t>
            </w:r>
          </w:p>
          <w:p w:rsidR="00470690" w:rsidRPr="00470690" w:rsidRDefault="00470690" w:rsidP="00470690">
            <w:pPr>
              <w:tabs>
                <w:tab w:val="left" w:pos="360"/>
              </w:tabs>
              <w:suppressAutoHyphens/>
              <w:spacing w:before="60" w:after="6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color w:val="FFFFFF"/>
                <w:sz w:val="24"/>
                <w:szCs w:val="24"/>
                <w:lang w:eastAsia="tr-TR"/>
              </w:rPr>
              <w:t>(M2)</w:t>
            </w:r>
          </w:p>
        </w:tc>
      </w:tr>
      <w:tr w:rsidR="00470690" w:rsidRPr="00470690" w:rsidTr="00D862B3">
        <w:trPr>
          <w:cantSplit/>
          <w:trHeight w:val="270"/>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Ana Bina</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...Ek Hizmet Binası</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val="restart"/>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Ek Hizmet Binası</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Adres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Telefon</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rPr>
          <w:cantSplit/>
        </w:trPr>
        <w:tc>
          <w:tcPr>
            <w:tcW w:w="2802" w:type="dxa"/>
            <w:vMerge/>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Faks</w:t>
            </w:r>
          </w:p>
        </w:tc>
        <w:tc>
          <w:tcPr>
            <w:tcW w:w="2410"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Avukat bekleme odası</w:t>
            </w:r>
          </w:p>
        </w:tc>
        <w:tc>
          <w:tcPr>
            <w:tcW w:w="2410" w:type="dxa"/>
            <w:tcBorders>
              <w:top w:val="single" w:sz="4" w:space="0" w:color="auto"/>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Pr>
                <w:sz w:val="20"/>
                <w:szCs w:val="20"/>
              </w:rPr>
              <w:t xml:space="preserve">Var </w:t>
            </w:r>
            <w:sdt>
              <w:sdtPr>
                <w:rPr>
                  <w:sz w:val="20"/>
                  <w:szCs w:val="20"/>
                </w:rPr>
                <w:id w:val="1225412011"/>
                <w14:checkbox>
                  <w14:checked w14:val="0"/>
                  <w14:checkedState w14:val="2612" w14:font="MS Gothic"/>
                  <w14:uncheckedState w14:val="2610" w14:font="MS Gothic"/>
                </w14:checkbox>
              </w:sdtPr>
              <w:sdtEndPr/>
              <w:sdtContent>
                <w:r w:rsidR="00B1550E">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Vatandaşlar tarafından kullanılacak kafeterya veya bekleme odaları</w:t>
            </w:r>
          </w:p>
        </w:tc>
        <w:tc>
          <w:tcPr>
            <w:tcW w:w="2410" w:type="dxa"/>
            <w:tcBorders>
              <w:top w:val="single" w:sz="4" w:space="0" w:color="000000"/>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EndPr/>
              <w:sdtContent>
                <w:r w:rsidR="00B1550E">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D862B3"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D862B3" w:rsidRPr="00DA578D" w:rsidRDefault="00D862B3" w:rsidP="00470690">
            <w:pPr>
              <w:suppressAutoHyphens/>
              <w:spacing w:before="60" w:after="60" w:line="240" w:lineRule="auto"/>
              <w:rPr>
                <w:rFonts w:ascii="Times New Roman" w:eastAsia="Times New Roman" w:hAnsi="Times New Roman" w:cs="Times New Roman"/>
                <w:sz w:val="24"/>
                <w:szCs w:val="24"/>
                <w:lang w:eastAsia="tr-TR"/>
              </w:rPr>
            </w:pPr>
            <w:r w:rsidRPr="00DA578D">
              <w:rPr>
                <w:rFonts w:ascii="Times New Roman" w:eastAsia="Times New Roman" w:hAnsi="Times New Roman" w:cs="Times New Roman"/>
                <w:sz w:val="24"/>
                <w:szCs w:val="24"/>
                <w:lang w:eastAsia="tr-TR"/>
              </w:rPr>
              <w:t>Kısıtlı Alan</w:t>
            </w:r>
          </w:p>
        </w:tc>
        <w:tc>
          <w:tcPr>
            <w:tcW w:w="2410" w:type="dxa"/>
            <w:tcBorders>
              <w:top w:val="single" w:sz="4" w:space="0" w:color="000000"/>
              <w:left w:val="single" w:sz="4" w:space="0" w:color="000000"/>
              <w:bottom w:val="single" w:sz="4" w:space="0" w:color="000000"/>
            </w:tcBorders>
            <w:shd w:val="clear" w:color="auto" w:fill="auto"/>
          </w:tcPr>
          <w:p w:rsidR="00D862B3" w:rsidRPr="00DA578D" w:rsidRDefault="00D862B3" w:rsidP="00470690">
            <w:pPr>
              <w:snapToGrid w:val="0"/>
              <w:spacing w:before="60" w:after="60"/>
              <w:rPr>
                <w:sz w:val="20"/>
                <w:szCs w:val="20"/>
              </w:rPr>
            </w:pPr>
            <w:r w:rsidRPr="00DA578D">
              <w:rPr>
                <w:sz w:val="20"/>
                <w:szCs w:val="20"/>
              </w:rPr>
              <w:t xml:space="preserve">Var </w:t>
            </w:r>
            <w:sdt>
              <w:sdtPr>
                <w:rPr>
                  <w:sz w:val="20"/>
                  <w:szCs w:val="20"/>
                </w:rPr>
                <w:id w:val="-309405113"/>
                <w14:checkbox>
                  <w14:checked w14:val="0"/>
                  <w14:checkedState w14:val="2612" w14:font="MS Gothic"/>
                  <w14:uncheckedState w14:val="2610" w14:font="MS Gothic"/>
                </w14:checkbox>
              </w:sdtPr>
              <w:sdtEndPr/>
              <w:sdtContent>
                <w:r w:rsidRPr="00DA578D">
                  <w:rPr>
                    <w:rFonts w:ascii="MS Gothic" w:eastAsia="MS Gothic" w:hAnsi="MS Gothic" w:hint="eastAsia"/>
                    <w:sz w:val="20"/>
                    <w:szCs w:val="20"/>
                  </w:rPr>
                  <w:t>☐</w:t>
                </w:r>
              </w:sdtContent>
            </w:sdt>
            <w:r w:rsidRPr="00DA578D">
              <w:rPr>
                <w:sz w:val="20"/>
                <w:szCs w:val="20"/>
              </w:rPr>
              <w:t xml:space="preserve">                 Yok </w:t>
            </w:r>
            <w:sdt>
              <w:sdtPr>
                <w:rPr>
                  <w:sz w:val="20"/>
                  <w:szCs w:val="20"/>
                </w:rPr>
                <w:id w:val="861021648"/>
                <w14:checkbox>
                  <w14:checked w14:val="0"/>
                  <w14:checkedState w14:val="2612" w14:font="MS Gothic"/>
                  <w14:uncheckedState w14:val="2610" w14:font="MS Gothic"/>
                </w14:checkbox>
              </w:sdtPr>
              <w:sdtEndPr/>
              <w:sdtContent>
                <w:r w:rsidRPr="00DA578D">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D862B3" w:rsidRPr="00470690" w:rsidRDefault="00D862B3"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470690"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Otopark</w:t>
            </w:r>
          </w:p>
        </w:tc>
        <w:tc>
          <w:tcPr>
            <w:tcW w:w="2410" w:type="dxa"/>
            <w:tcBorders>
              <w:top w:val="single" w:sz="4" w:space="0" w:color="000000"/>
              <w:left w:val="single" w:sz="4" w:space="0" w:color="000000"/>
              <w:bottom w:val="single" w:sz="4" w:space="0" w:color="000000"/>
            </w:tcBorders>
            <w:shd w:val="clear" w:color="auto" w:fill="auto"/>
          </w:tcPr>
          <w:p w:rsidR="00470690" w:rsidRDefault="00470690" w:rsidP="00470690">
            <w:pPr>
              <w:snapToGrid w:val="0"/>
              <w:spacing w:before="60" w:after="60"/>
              <w:rPr>
                <w:sz w:val="20"/>
                <w:szCs w:val="20"/>
              </w:rPr>
            </w:pPr>
            <w:r w:rsidRPr="009503EE">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r w:rsidRPr="009503EE">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before="60" w:after="60" w:line="240" w:lineRule="auto"/>
              <w:rPr>
                <w:rFonts w:ascii="Times New Roman" w:eastAsia="Times New Roman" w:hAnsi="Times New Roman" w:cs="Times New Roman"/>
                <w:sz w:val="24"/>
                <w:szCs w:val="24"/>
                <w:lang w:eastAsia="tr-TR"/>
              </w:rPr>
            </w:pPr>
          </w:p>
        </w:tc>
      </w:tr>
      <w:tr w:rsidR="00DC5848" w:rsidRPr="00470690" w:rsidTr="00D862B3">
        <w:tc>
          <w:tcPr>
            <w:tcW w:w="3794" w:type="dxa"/>
            <w:gridSpan w:val="2"/>
            <w:tcBorders>
              <w:top w:val="single" w:sz="4" w:space="0" w:color="000000"/>
              <w:left w:val="single" w:sz="4" w:space="0" w:color="000000"/>
              <w:bottom w:val="single" w:sz="4" w:space="0" w:color="000000"/>
            </w:tcBorders>
            <w:shd w:val="clear" w:color="auto" w:fill="auto"/>
          </w:tcPr>
          <w:p w:rsidR="00DC5848" w:rsidRPr="00470690" w:rsidRDefault="00DC5848" w:rsidP="00DC5848">
            <w:pPr>
              <w:suppressAutoHyphens/>
              <w:spacing w:before="60" w:after="6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Engellilere yönelik önlemler</w:t>
            </w:r>
          </w:p>
        </w:tc>
        <w:tc>
          <w:tcPr>
            <w:tcW w:w="5420" w:type="dxa"/>
            <w:gridSpan w:val="2"/>
            <w:tcBorders>
              <w:top w:val="single" w:sz="4" w:space="0" w:color="000000"/>
              <w:left w:val="single" w:sz="4" w:space="0" w:color="000000"/>
              <w:bottom w:val="single" w:sz="4" w:space="0" w:color="000000"/>
              <w:right w:val="single" w:sz="4" w:space="0" w:color="000000"/>
            </w:tcBorders>
            <w:shd w:val="clear" w:color="auto" w:fill="auto"/>
          </w:tcPr>
          <w:p w:rsidR="00DC5848" w:rsidRPr="00470690" w:rsidRDefault="00DC5848" w:rsidP="00DC5848">
            <w:pPr>
              <w:suppressAutoHyphens/>
              <w:snapToGrid w:val="0"/>
              <w:spacing w:before="60" w:after="60" w:line="240" w:lineRule="auto"/>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D212D1" w:rsidRDefault="00D212D1" w:rsidP="00D212D1">
      <w:pPr>
        <w:pStyle w:val="Balk2"/>
        <w:rPr>
          <w:rFonts w:eastAsia="Microsoft YaHei"/>
          <w:b/>
          <w:color w:val="C00000"/>
          <w:sz w:val="24"/>
          <w:szCs w:val="24"/>
        </w:rPr>
      </w:pPr>
      <w:bookmarkStart w:id="38" w:name="_Toc83717519"/>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Pr="00D212D1" w:rsidRDefault="00D212D1" w:rsidP="00D212D1">
      <w:pPr>
        <w:pStyle w:val="GvdeMetni"/>
        <w:rPr>
          <w:rFonts w:eastAsia="Microsoft YaHei"/>
        </w:rPr>
      </w:pPr>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Default="00D212D1" w:rsidP="00D212D1">
      <w:pPr>
        <w:pStyle w:val="Balk2"/>
        <w:rPr>
          <w:rFonts w:eastAsia="Microsoft YaHei"/>
          <w:b/>
          <w:color w:val="C00000"/>
          <w:sz w:val="24"/>
          <w:szCs w:val="24"/>
        </w:rPr>
      </w:pPr>
    </w:p>
    <w:p w:rsidR="00D212D1" w:rsidRPr="00D212D1" w:rsidRDefault="00D212D1" w:rsidP="00D212D1">
      <w:pPr>
        <w:pStyle w:val="GvdeMetni"/>
        <w:rPr>
          <w:rFonts w:eastAsia="Microsoft YaHei"/>
        </w:rPr>
      </w:pPr>
    </w:p>
    <w:p w:rsidR="00D212D1" w:rsidRDefault="00D212D1" w:rsidP="00D212D1">
      <w:pPr>
        <w:pStyle w:val="Balk2"/>
        <w:rPr>
          <w:rFonts w:eastAsia="Microsoft YaHei"/>
          <w:b/>
          <w:color w:val="C00000"/>
          <w:sz w:val="24"/>
          <w:szCs w:val="24"/>
        </w:rPr>
      </w:pPr>
    </w:p>
    <w:p w:rsidR="00D862B3" w:rsidRPr="00261049" w:rsidRDefault="00D862B3" w:rsidP="00D212D1">
      <w:pPr>
        <w:pStyle w:val="Balk2"/>
        <w:numPr>
          <w:ilvl w:val="0"/>
          <w:numId w:val="0"/>
        </w:numPr>
        <w:ind w:left="576"/>
        <w:rPr>
          <w:rFonts w:eastAsia="Microsoft YaHei"/>
          <w:b/>
          <w:color w:val="C00000"/>
          <w:sz w:val="24"/>
          <w:szCs w:val="24"/>
        </w:rPr>
      </w:pPr>
      <w:bookmarkStart w:id="39" w:name="_Toc92891629"/>
      <w:bookmarkStart w:id="40" w:name="_Toc121146946"/>
      <w:r w:rsidRPr="00261049">
        <w:rPr>
          <w:rFonts w:eastAsia="Microsoft YaHei"/>
          <w:b/>
          <w:color w:val="C00000"/>
          <w:sz w:val="24"/>
          <w:szCs w:val="24"/>
        </w:rPr>
        <w:t>B</w:t>
      </w:r>
      <w:r w:rsidRPr="00261049">
        <w:rPr>
          <w:rFonts w:eastAsia="Microsoft YaHei"/>
          <w:b/>
          <w:i/>
          <w:iCs/>
          <w:color w:val="C00000"/>
          <w:sz w:val="24"/>
          <w:szCs w:val="24"/>
        </w:rPr>
        <w:t xml:space="preserve">. </w:t>
      </w:r>
      <w:r w:rsidRPr="00261049">
        <w:rPr>
          <w:rFonts w:eastAsia="Microsoft YaHei"/>
          <w:b/>
          <w:color w:val="C00000"/>
          <w:sz w:val="24"/>
          <w:szCs w:val="24"/>
        </w:rPr>
        <w:t>DAİRELER ve DİĞER BİRİMLERE İLİŞKİN BİLGİLER</w:t>
      </w:r>
      <w:bookmarkEnd w:id="38"/>
      <w:bookmarkEnd w:id="39"/>
      <w:bookmarkEnd w:id="40"/>
    </w:p>
    <w:p w:rsidR="00D862B3" w:rsidRPr="00EC6826" w:rsidRDefault="00D862B3" w:rsidP="00D862B3">
      <w:pPr>
        <w:suppressAutoHyphens/>
        <w:spacing w:after="0" w:line="240" w:lineRule="auto"/>
        <w:rPr>
          <w:rFonts w:ascii="Times New Roman" w:eastAsia="Times New Roman" w:hAnsi="Times New Roman" w:cs="Times New Roman"/>
          <w:color w:val="00B050"/>
          <w:sz w:val="24"/>
          <w:szCs w:val="24"/>
          <w:lang w:eastAsia="zh-CN"/>
        </w:rPr>
      </w:pPr>
      <w:bookmarkStart w:id="41" w:name="__RefHeading__163_1323963809"/>
      <w:bookmarkStart w:id="42" w:name="__RefHeading__292_597354004"/>
      <w:bookmarkStart w:id="43" w:name="__RefHeading__206_1086036030"/>
      <w:bookmarkStart w:id="44" w:name="__RefHeading__151_1589488387"/>
      <w:bookmarkStart w:id="45" w:name="__RefHeading___Toc450743410"/>
      <w:bookmarkStart w:id="46" w:name="__RefHeading__728_2095565461"/>
      <w:bookmarkStart w:id="47" w:name="__RefHeading__585_796719703"/>
      <w:bookmarkEnd w:id="41"/>
      <w:bookmarkEnd w:id="42"/>
      <w:bookmarkEnd w:id="43"/>
      <w:bookmarkEnd w:id="44"/>
      <w:bookmarkEnd w:id="45"/>
      <w:bookmarkEnd w:id="46"/>
      <w:bookmarkEnd w:id="47"/>
    </w:p>
    <w:p w:rsidR="00D862B3" w:rsidRPr="00DA578D" w:rsidRDefault="00D862B3" w:rsidP="00B24DE4">
      <w:pPr>
        <w:suppressAutoHyphens/>
        <w:spacing w:after="0" w:line="240" w:lineRule="auto"/>
        <w:ind w:firstLine="432"/>
        <w:rPr>
          <w:rFonts w:ascii="Times New Roman" w:eastAsia="Times New Roman" w:hAnsi="Times New Roman" w:cs="Times New Roman"/>
          <w:b/>
          <w:i/>
          <w:iCs/>
          <w:color w:val="3333CC"/>
          <w:sz w:val="24"/>
          <w:szCs w:val="24"/>
          <w:lang w:eastAsia="tr-TR"/>
        </w:rPr>
      </w:pPr>
      <w:r w:rsidRPr="00DA578D">
        <w:rPr>
          <w:rFonts w:ascii="Times New Roman" w:eastAsia="Times New Roman" w:hAnsi="Times New Roman" w:cs="Times New Roman"/>
          <w:b/>
          <w:i/>
          <w:iCs/>
          <w:color w:val="3333CC"/>
          <w:sz w:val="24"/>
          <w:szCs w:val="24"/>
          <w:lang w:eastAsia="tr-TR"/>
        </w:rPr>
        <w:t>Bu bölümde, her başlığın altına ilgili bölümdeki birimler yazılacaktır.</w:t>
      </w:r>
    </w:p>
    <w:p w:rsidR="00B24DE4" w:rsidRDefault="00B24DE4" w:rsidP="00D862B3">
      <w:pPr>
        <w:suppressAutoHyphens/>
        <w:spacing w:after="0" w:line="240" w:lineRule="auto"/>
        <w:rPr>
          <w:rFonts w:ascii="Times New Roman" w:eastAsia="Times New Roman" w:hAnsi="Times New Roman" w:cs="Times New Roman"/>
          <w:b/>
          <w:i/>
          <w:iCs/>
          <w:color w:val="00B050"/>
          <w:sz w:val="24"/>
          <w:szCs w:val="24"/>
          <w:lang w:eastAsia="tr-TR"/>
        </w:rPr>
      </w:pPr>
    </w:p>
    <w:p w:rsidR="00B24DE4" w:rsidRPr="00D862B3" w:rsidRDefault="00B24DE4" w:rsidP="00D862B3">
      <w:pPr>
        <w:suppressAutoHyphens/>
        <w:spacing w:after="0" w:line="240" w:lineRule="auto"/>
        <w:rPr>
          <w:rFonts w:ascii="Times New Roman" w:eastAsia="Times New Roman" w:hAnsi="Times New Roman" w:cs="Times New Roman"/>
          <w:color w:val="00B050"/>
          <w:sz w:val="24"/>
          <w:szCs w:val="24"/>
          <w:lang w:eastAsia="zh-CN"/>
        </w:rPr>
        <w:sectPr w:rsidR="00B24DE4" w:rsidRPr="00D862B3" w:rsidSect="00D862B3">
          <w:footerReference w:type="default" r:id="rId9"/>
          <w:pgSz w:w="11906" w:h="16838" w:code="9"/>
          <w:pgMar w:top="1417" w:right="1417" w:bottom="1417" w:left="1417" w:header="708" w:footer="708" w:gutter="0"/>
          <w:cols w:space="708"/>
          <w:titlePg/>
          <w:docGrid w:linePitch="360"/>
        </w:sectPr>
      </w:pPr>
    </w:p>
    <w:p w:rsidR="00D862B3" w:rsidRPr="00D862B3" w:rsidRDefault="00D862B3" w:rsidP="00D862B3">
      <w:pPr>
        <w:tabs>
          <w:tab w:val="left" w:pos="360"/>
        </w:tabs>
        <w:suppressAutoHyphens/>
        <w:spacing w:after="0" w:line="240" w:lineRule="auto"/>
        <w:jc w:val="both"/>
        <w:rPr>
          <w:rFonts w:ascii="Times New Roman" w:eastAsia="Times New Roman" w:hAnsi="Times New Roman" w:cs="Times New Roman"/>
          <w:b/>
          <w:color w:val="00B050"/>
          <w:sz w:val="24"/>
          <w:szCs w:val="24"/>
          <w:lang w:eastAsia="zh-CN"/>
        </w:rPr>
      </w:pPr>
      <w:r w:rsidRPr="00D862B3">
        <w:rPr>
          <w:rFonts w:ascii="Times New Roman" w:eastAsia="Times New Roman" w:hAnsi="Times New Roman" w:cs="Times New Roman"/>
          <w:noProof/>
          <w:color w:val="00B050"/>
          <w:sz w:val="24"/>
          <w:szCs w:val="24"/>
          <w:lang w:eastAsia="tr-TR"/>
        </w:rPr>
        <mc:AlternateContent>
          <mc:Choice Requires="wps">
            <w:drawing>
              <wp:anchor distT="0" distB="0" distL="114300" distR="114300" simplePos="0" relativeHeight="251644928" behindDoc="0" locked="0" layoutInCell="1" allowOverlap="1" wp14:anchorId="635558A8" wp14:editId="5C371B0B">
                <wp:simplePos x="0" y="0"/>
                <wp:positionH relativeFrom="column">
                  <wp:posOffset>27305</wp:posOffset>
                </wp:positionH>
                <wp:positionV relativeFrom="paragraph">
                  <wp:posOffset>59690</wp:posOffset>
                </wp:positionV>
                <wp:extent cx="5793740" cy="6350"/>
                <wp:effectExtent l="12700" t="11430" r="13335" b="1079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04A2E9" id="_x0000_t32" coordsize="21600,21600" o:spt="32" o:oned="t" path="m,l21600,21600e" filled="f">
                <v:path arrowok="t" fillok="f" o:connecttype="none"/>
                <o:lock v:ext="edit" shapetype="t"/>
              </v:shapetype>
              <v:shape id="Düz Ok Bağlayıcısı 5" o:spid="_x0000_s1026" type="#_x0000_t32" style="position:absolute;margin-left:2.15pt;margin-top:4.7pt;width:456.2pt;height:.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" strokeweight=".26mm">
                <v:stroke joinstyle="miter" endcap="square"/>
              </v:shape>
            </w:pict>
          </mc:Fallback>
        </mc:AlternateContent>
      </w:r>
    </w:p>
    <w:p w:rsidR="006410C3" w:rsidRPr="00DA578D" w:rsidRDefault="006410C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Pr>
          <w:rFonts w:ascii="Times New Roman" w:eastAsia="Times New Roman" w:hAnsi="Times New Roman" w:cs="Times New Roman"/>
          <w:b/>
          <w:color w:val="00B050"/>
          <w:sz w:val="24"/>
          <w:szCs w:val="24"/>
          <w:lang w:eastAsia="zh-CN"/>
        </w:rPr>
        <w:tab/>
      </w:r>
      <w:r>
        <w:rPr>
          <w:rFonts w:ascii="Times New Roman" w:eastAsia="Times New Roman" w:hAnsi="Times New Roman" w:cs="Times New Roman"/>
          <w:b/>
          <w:color w:val="00B05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r>
      <w:r w:rsidRPr="00DA578D">
        <w:rPr>
          <w:rFonts w:ascii="Times New Roman" w:eastAsia="Times New Roman" w:hAnsi="Times New Roman" w:cs="Times New Roman"/>
          <w:b/>
          <w:color w:val="C00000"/>
          <w:sz w:val="24"/>
          <w:szCs w:val="24"/>
          <w:lang w:eastAsia="zh-CN"/>
        </w:rPr>
        <w:tab/>
        <w:t xml:space="preserve">     </w:t>
      </w:r>
      <w:r w:rsidR="00D212D1" w:rsidRPr="00DA578D">
        <w:rPr>
          <w:rFonts w:ascii="Times New Roman" w:eastAsia="Times New Roman" w:hAnsi="Times New Roman" w:cs="Times New Roman"/>
          <w:b/>
          <w:color w:val="C00000"/>
          <w:sz w:val="24"/>
          <w:szCs w:val="24"/>
          <w:lang w:eastAsia="zh-CN"/>
        </w:rPr>
        <w:t xml:space="preserve">  </w:t>
      </w:r>
      <w:r w:rsidRPr="00DA578D">
        <w:rPr>
          <w:rFonts w:ascii="Times New Roman" w:eastAsia="Times New Roman" w:hAnsi="Times New Roman" w:cs="Times New Roman"/>
          <w:b/>
          <w:color w:val="C00000"/>
          <w:sz w:val="24"/>
          <w:szCs w:val="24"/>
          <w:lang w:eastAsia="zh-CN"/>
        </w:rPr>
        <w:t xml:space="preserve"> CUMHURİYET BAŞSAVCILIĞI </w:t>
      </w:r>
    </w:p>
    <w:p w:rsidR="006410C3" w:rsidRPr="00DA578D" w:rsidRDefault="00032305"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42880" behindDoc="0" locked="0" layoutInCell="1" allowOverlap="1" wp14:anchorId="38727E3E" wp14:editId="1B61E605">
                <wp:simplePos x="0" y="0"/>
                <wp:positionH relativeFrom="margin">
                  <wp:posOffset>2960370</wp:posOffset>
                </wp:positionH>
                <wp:positionV relativeFrom="paragraph">
                  <wp:posOffset>93345</wp:posOffset>
                </wp:positionV>
                <wp:extent cx="2809240" cy="6350"/>
                <wp:effectExtent l="19050" t="19050" r="29210" b="3175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FB29D8" id="Düz Ok Bağlayıcısı 17" o:spid="_x0000_s1026" type="#_x0000_t32" style="position:absolute;margin-left:233.1pt;margin-top:7.35pt;width:221.2pt;height:.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" strokeweight=".26mm">
                <v:stroke joinstyle="miter" endcap="square"/>
                <w10:wrap anchorx="margin"/>
              </v:shape>
            </w:pict>
          </mc:Fallback>
        </mc:AlternateContent>
      </w:r>
    </w:p>
    <w:p w:rsidR="006410C3" w:rsidRPr="00DA578D" w:rsidRDefault="006410C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A4040E" w:rsidRPr="00DA578D" w:rsidRDefault="00A4040E"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sectPr w:rsidR="00A4040E" w:rsidRPr="00DA578D">
          <w:type w:val="continuous"/>
          <w:pgSz w:w="11906" w:h="16838"/>
          <w:pgMar w:top="1417" w:right="1417" w:bottom="1417" w:left="1417" w:header="708" w:footer="708" w:gutter="0"/>
          <w:cols w:space="708"/>
          <w:docGrid w:linePitch="360"/>
        </w:sectPr>
      </w:pPr>
    </w:p>
    <w:p w:rsidR="00D862B3"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DAİRELER</w:t>
      </w:r>
    </w:p>
    <w:p w:rsidR="00DA578D" w:rsidRPr="00DA578D" w:rsidRDefault="00DA578D"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70528" behindDoc="0" locked="0" layoutInCell="1" allowOverlap="1" wp14:anchorId="4915520F" wp14:editId="51F9D3DA">
                <wp:simplePos x="0" y="0"/>
                <wp:positionH relativeFrom="column">
                  <wp:posOffset>27305</wp:posOffset>
                </wp:positionH>
                <wp:positionV relativeFrom="paragraph">
                  <wp:posOffset>65405</wp:posOffset>
                </wp:positionV>
                <wp:extent cx="2809240" cy="6350"/>
                <wp:effectExtent l="12700" t="9525" r="6985" b="127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A80792" id="Düz Ok Bağlayıcısı 11" o:spid="_x0000_s1026" type="#_x0000_t32" style="position:absolute;margin-left:2.15pt;margin-top:5.15pt;width:221.2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80768" behindDoc="0" locked="0" layoutInCell="1" allowOverlap="1" wp14:anchorId="7BE65750" wp14:editId="4EB09771">
                <wp:simplePos x="0" y="0"/>
                <wp:positionH relativeFrom="margin">
                  <wp:posOffset>2922270</wp:posOffset>
                </wp:positionH>
                <wp:positionV relativeFrom="paragraph">
                  <wp:posOffset>208280</wp:posOffset>
                </wp:positionV>
                <wp:extent cx="2809240" cy="6350"/>
                <wp:effectExtent l="19050" t="19050" r="29210" b="3175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60C860" id="Düz Ok Bağlayıcısı 8" o:spid="_x0000_s1026" type="#_x0000_t32" style="position:absolute;margin-left:230.1pt;margin-top:16.4pt;width:221.2pt;height:.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x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" strokeweight=".26mm">
                <v:stroke joinstyle="miter" endcap="square"/>
                <w10:wrap anchorx="margin"/>
              </v:shape>
            </w:pict>
          </mc:Fallback>
        </mc:AlternateContent>
      </w:r>
      <w:r w:rsidRPr="00DA578D">
        <w:rPr>
          <w:rFonts w:ascii="Times New Roman" w:eastAsia="Times New Roman" w:hAnsi="Times New Roman" w:cs="Times New Roman"/>
          <w:b/>
          <w:color w:val="C00000"/>
          <w:sz w:val="24"/>
          <w:szCs w:val="24"/>
          <w:lang w:eastAsia="zh-CN"/>
        </w:rPr>
        <w:t>BİLGİ İŞLEM ŞEFLİĞİ</w:t>
      </w: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pP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num="2" w:sep="1" w:space="708"/>
          <w:docGrid w:linePitch="360"/>
        </w:sectPr>
      </w:pP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ADALET KOMİSYONU</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55168" behindDoc="0" locked="0" layoutInCell="1" allowOverlap="1" wp14:anchorId="78413A31" wp14:editId="79626E7F">
                <wp:simplePos x="0" y="0"/>
                <wp:positionH relativeFrom="column">
                  <wp:posOffset>27305</wp:posOffset>
                </wp:positionH>
                <wp:positionV relativeFrom="paragraph">
                  <wp:posOffset>65405</wp:posOffset>
                </wp:positionV>
                <wp:extent cx="2809240" cy="6350"/>
                <wp:effectExtent l="12700" t="11430" r="6985" b="1079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32C623" id="Düz Ok Bağlayıcısı 10" o:spid="_x0000_s1026" type="#_x0000_t32" style="position:absolute;margin-left:2.15pt;margin-top:5.15pt;width:221.2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color w:val="C00000"/>
          <w:sz w:val="24"/>
          <w:szCs w:val="24"/>
          <w:lang w:eastAsia="zh-CN"/>
        </w:rPr>
        <w:t>İDARİ İŞLER MÜDÜRLÜĞÜ</w:t>
      </w:r>
    </w:p>
    <w:p w:rsidR="00D862B3" w:rsidRPr="00DA578D" w:rsidRDefault="00E4556C"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65408" behindDoc="0" locked="0" layoutInCell="1" allowOverlap="1" wp14:anchorId="0FD5AF11" wp14:editId="13A9E769">
                <wp:simplePos x="0" y="0"/>
                <wp:positionH relativeFrom="column">
                  <wp:posOffset>2865638</wp:posOffset>
                </wp:positionH>
                <wp:positionV relativeFrom="paragraph">
                  <wp:posOffset>87314</wp:posOffset>
                </wp:positionV>
                <wp:extent cx="2809240" cy="6350"/>
                <wp:effectExtent l="12700" t="10795" r="6985" b="1143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5E8FDB" id="Düz Ok Bağlayıcısı 7" o:spid="_x0000_s1026" type="#_x0000_t32" style="position:absolute;margin-left:225.65pt;margin-top:6.9pt;width:221.2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60288" behindDoc="0" locked="0" layoutInCell="1" allowOverlap="1" wp14:anchorId="4BDD474A" wp14:editId="0304C431">
                <wp:simplePos x="0" y="0"/>
                <wp:positionH relativeFrom="column">
                  <wp:posOffset>46589</wp:posOffset>
                </wp:positionH>
                <wp:positionV relativeFrom="paragraph">
                  <wp:posOffset>42436</wp:posOffset>
                </wp:positionV>
                <wp:extent cx="2809240" cy="6350"/>
                <wp:effectExtent l="12700" t="8890" r="6985" b="1333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19DFE3" id="Düz Ok Bağlayıcısı 9" o:spid="_x0000_s1026" type="#_x0000_t32" style="position:absolute;margin-left:3.65pt;margin-top:3.3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" strokeweight=".26mm">
                <v:stroke joinstyle="miter" endcap="square"/>
              </v:shape>
            </w:pict>
          </mc:Fallback>
        </mc:AlternateConten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DA578D">
        <w:rPr>
          <w:rFonts w:ascii="Times New Roman" w:eastAsia="Times New Roman" w:hAnsi="Times New Roman" w:cs="Times New Roman"/>
          <w:b/>
          <w:bCs/>
          <w:color w:val="C00000"/>
          <w:sz w:val="24"/>
          <w:szCs w:val="24"/>
          <w:lang w:eastAsia="zh-CN"/>
        </w:rPr>
        <w:t>YAZI İŞLERİ MÜDÜRLÜĞÜ</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zh-CN"/>
        </w:r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75648" behindDoc="0" locked="0" layoutInCell="1" allowOverlap="1" wp14:anchorId="68E74B43" wp14:editId="0C3F43C7">
                <wp:simplePos x="0" y="0"/>
                <wp:positionH relativeFrom="column">
                  <wp:posOffset>-202565</wp:posOffset>
                </wp:positionH>
                <wp:positionV relativeFrom="paragraph">
                  <wp:posOffset>220345</wp:posOffset>
                </wp:positionV>
                <wp:extent cx="2809240" cy="6350"/>
                <wp:effectExtent l="12700" t="9525" r="6985" b="1270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04FC53" id="Düz Ok Bağlayıcısı 20" o:spid="_x0000_s1026" type="#_x0000_t32" style="position:absolute;margin-left:-15.95pt;margin-top:17.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" strokeweight=".26mm">
                <v:stroke joinstyle="miter" endcap="square"/>
              </v:shape>
            </w:pict>
          </mc:Fallback>
        </mc:AlternateContent>
      </w:r>
      <w:r w:rsidRPr="00DA578D">
        <w:rPr>
          <w:rFonts w:ascii="Times New Roman" w:eastAsia="Times New Roman" w:hAnsi="Times New Roman" w:cs="Times New Roman"/>
          <w:b/>
          <w:color w:val="C00000"/>
          <w:sz w:val="24"/>
          <w:szCs w:val="24"/>
          <w:lang w:eastAsia="zh-CN"/>
        </w:rPr>
        <w:t>ÖN BÜRO</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bCs/>
          <w:color w:val="C00000"/>
          <w:sz w:val="24"/>
          <w:szCs w:val="24"/>
          <w:lang w:eastAsia="zh-CN"/>
        </w:rPr>
      </w:pPr>
      <w:r w:rsidRPr="00DA578D">
        <w:rPr>
          <w:rFonts w:ascii="Times New Roman" w:eastAsia="Times New Roman" w:hAnsi="Times New Roman" w:cs="Times New Roman"/>
          <w:b/>
          <w:bCs/>
          <w:color w:val="C00000"/>
          <w:sz w:val="24"/>
          <w:szCs w:val="24"/>
          <w:lang w:eastAsia="zh-CN"/>
        </w:rPr>
        <w:t>DANIŞMA MASASI</w:t>
      </w:r>
    </w:p>
    <w:p w:rsidR="00D862B3" w:rsidRPr="00DA578D" w:rsidRDefault="00D862B3" w:rsidP="00D862B3">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D862B3" w:rsidRPr="00DA578D" w:rsidRDefault="00D862B3" w:rsidP="00D862B3">
      <w:pPr>
        <w:tabs>
          <w:tab w:val="left" w:pos="360"/>
        </w:tabs>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num="2" w:sep="1" w:space="708"/>
          <w:docGrid w:linePitch="360"/>
        </w:sectPr>
      </w:pPr>
      <w:r w:rsidRPr="00DA578D">
        <w:rPr>
          <w:rFonts w:ascii="Times New Roman" w:eastAsia="Times New Roman" w:hAnsi="Times New Roman" w:cs="Times New Roman"/>
          <w:b/>
          <w:color w:val="C00000"/>
          <w:sz w:val="24"/>
          <w:szCs w:val="24"/>
          <w:lang w:eastAsia="zh-CN"/>
        </w:rPr>
        <w:t>MEDYA İLETİŞİM BÜROSU</w:t>
      </w:r>
    </w:p>
    <w:p w:rsidR="00D862B3" w:rsidRPr="00DA578D" w:rsidRDefault="00D862B3" w:rsidP="00D862B3">
      <w:pPr>
        <w:suppressAutoHyphens/>
        <w:spacing w:after="0" w:line="240" w:lineRule="auto"/>
        <w:rPr>
          <w:rFonts w:ascii="Times New Roman" w:eastAsia="Times New Roman" w:hAnsi="Times New Roman" w:cs="Times New Roman"/>
          <w:b/>
          <w:color w:val="C00000"/>
          <w:sz w:val="24"/>
          <w:szCs w:val="24"/>
          <w:lang w:eastAsia="zh-CN"/>
        </w:rPr>
        <w:sectPr w:rsidR="00D862B3" w:rsidRPr="00DA578D">
          <w:type w:val="continuous"/>
          <w:pgSz w:w="11906" w:h="16838"/>
          <w:pgMar w:top="1417" w:right="1417" w:bottom="1417" w:left="1417" w:header="708" w:footer="708" w:gutter="0"/>
          <w:cols w:space="708"/>
          <w:docGrid w:linePitch="360"/>
        </w:sectPr>
      </w:pPr>
      <w:r w:rsidRPr="00DA578D">
        <w:rPr>
          <w:rFonts w:ascii="Times New Roman" w:eastAsia="Times New Roman" w:hAnsi="Times New Roman" w:cs="Times New Roman"/>
          <w:b/>
          <w:noProof/>
          <w:color w:val="C00000"/>
          <w:sz w:val="24"/>
          <w:szCs w:val="24"/>
          <w:lang w:eastAsia="tr-TR"/>
        </w:rPr>
        <mc:AlternateContent>
          <mc:Choice Requires="wps">
            <w:drawing>
              <wp:anchor distT="0" distB="0" distL="114300" distR="114300" simplePos="0" relativeHeight="251650048" behindDoc="0" locked="0" layoutInCell="1" allowOverlap="1" wp14:anchorId="74D84569" wp14:editId="27EBBF30">
                <wp:simplePos x="0" y="0"/>
                <wp:positionH relativeFrom="column">
                  <wp:posOffset>27305</wp:posOffset>
                </wp:positionH>
                <wp:positionV relativeFrom="paragraph">
                  <wp:posOffset>80645</wp:posOffset>
                </wp:positionV>
                <wp:extent cx="5793740" cy="6350"/>
                <wp:effectExtent l="12700" t="7620" r="13335" b="508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421B4D" id="Düz Ok Bağlayıcısı 6" o:spid="_x0000_s1026" type="#_x0000_t32" style="position:absolute;margin-left:2.15pt;margin-top:6.35pt;width:456.2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" strokeweight=".26mm">
                <v:stroke joinstyle="miter" endcap="square"/>
              </v:shape>
            </w:pict>
          </mc:Fallback>
        </mc:AlternateContent>
      </w:r>
    </w:p>
    <w:p w:rsidR="00470690" w:rsidRPr="00261049" w:rsidRDefault="00245801" w:rsidP="00D212D1">
      <w:pPr>
        <w:pStyle w:val="Balk2"/>
        <w:rPr>
          <w:b/>
          <w:color w:val="C00000"/>
          <w:sz w:val="24"/>
          <w:szCs w:val="24"/>
        </w:rPr>
      </w:pPr>
      <w:bookmarkStart w:id="48" w:name="__RefHeading__165_1323963809"/>
      <w:bookmarkStart w:id="49" w:name="__RefHeading__294_597354004"/>
      <w:bookmarkStart w:id="50" w:name="__RefHeading__208_1086036030"/>
      <w:bookmarkStart w:id="51" w:name="__RefHeading__153_1589488387"/>
      <w:bookmarkStart w:id="52" w:name="__RefHeading___Toc450743411"/>
      <w:bookmarkStart w:id="53" w:name="__RefHeading__730_2095565461"/>
      <w:bookmarkStart w:id="54" w:name="__RefHeading__587_796719703"/>
      <w:bookmarkStart w:id="55" w:name="_Toc92891630"/>
      <w:bookmarkStart w:id="56" w:name="_Toc121146947"/>
      <w:bookmarkEnd w:id="48"/>
      <w:bookmarkEnd w:id="49"/>
      <w:bookmarkEnd w:id="50"/>
      <w:bookmarkEnd w:id="51"/>
      <w:bookmarkEnd w:id="52"/>
      <w:bookmarkEnd w:id="53"/>
      <w:bookmarkEnd w:id="54"/>
      <w:r w:rsidRPr="00261049">
        <w:rPr>
          <w:b/>
          <w:color w:val="C00000"/>
          <w:sz w:val="24"/>
          <w:szCs w:val="24"/>
        </w:rPr>
        <w:lastRenderedPageBreak/>
        <w:t>C.</w:t>
      </w:r>
      <w:r w:rsidR="00470690" w:rsidRPr="00261049">
        <w:rPr>
          <w:b/>
          <w:color w:val="C00000"/>
          <w:sz w:val="24"/>
          <w:szCs w:val="24"/>
        </w:rPr>
        <w:t xml:space="preserve"> DAİRELERE İLİŞKİN BİLGİLER</w:t>
      </w:r>
      <w:bookmarkEnd w:id="55"/>
      <w:bookmarkEnd w:id="56"/>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footerReference w:type="default" r:id="rId10"/>
          <w:footerReference w:type="first" r:id="rId11"/>
          <w:pgSz w:w="11906" w:h="16838"/>
          <w:pgMar w:top="1417" w:right="1417" w:bottom="1417" w:left="1417" w:header="708" w:footer="708" w:gutter="0"/>
          <w:cols w:space="708"/>
          <w:titlePg/>
          <w:docGrid w:linePitch="360"/>
        </w:sectPr>
      </w:pPr>
      <w:r w:rsidRPr="00470690">
        <w:rPr>
          <w:rFonts w:ascii="Times New Roman" w:eastAsia="Times New Roman" w:hAnsi="Times New Roman" w:cs="Times New Roman"/>
          <w:b/>
          <w:i/>
          <w:iCs/>
          <w:color w:val="0000CC"/>
          <w:sz w:val="24"/>
          <w:szCs w:val="24"/>
          <w:lang w:eastAsia="tr-TR"/>
        </w:rPr>
        <w:t>Bu bölümde, her dairenin yanına iş bölümü yazılacaktır.</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C0000"/>
          <w:sz w:val="24"/>
          <w:szCs w:val="24"/>
          <w:lang w:eastAsia="tr-TR"/>
        </w:rPr>
      </w:pPr>
      <w:r w:rsidRPr="004706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35712" behindDoc="0" locked="0" layoutInCell="1" allowOverlap="1">
                <wp:simplePos x="0" y="0"/>
                <wp:positionH relativeFrom="column">
                  <wp:posOffset>27305</wp:posOffset>
                </wp:positionH>
                <wp:positionV relativeFrom="paragraph">
                  <wp:posOffset>59690</wp:posOffset>
                </wp:positionV>
                <wp:extent cx="5796915" cy="6350"/>
                <wp:effectExtent l="12700" t="8890" r="10160" b="1333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FB65DA" id="Düz Ok Bağlayıcısı 2" o:spid="_x0000_s1026" type="#_x0000_t32" style="position:absolute;margin-left:2.15pt;margin-top:4.7pt;width:456.45pt;height:.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" strokeweight=".26mm">
                <v:stroke joinstyle="miter" endcap="square"/>
              </v:shape>
            </w:pict>
          </mc:Fallback>
        </mc:AlternateConten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sectPr w:rsidR="00470690" w:rsidRPr="00470690">
          <w:type w:val="continuous"/>
          <w:pgSz w:w="11906" w:h="16838"/>
          <w:pgMar w:top="1417" w:right="1417" w:bottom="1417" w:left="1417" w:header="708" w:footer="708" w:gutter="0"/>
          <w:cols w:space="708"/>
          <w:docGrid w:linePitch="360"/>
        </w:sectPr>
      </w:pPr>
      <w:r w:rsidRPr="00470690">
        <w:rPr>
          <w:rFonts w:ascii="Times New Roman" w:eastAsia="Times New Roman" w:hAnsi="Times New Roman" w:cs="Times New Roman"/>
          <w:sz w:val="24"/>
          <w:szCs w:val="24"/>
          <w:lang w:eastAsia="tr-TR"/>
        </w:rPr>
        <w:tab/>
      </w:r>
    </w:p>
    <w:p w:rsidR="00470690" w:rsidRPr="001F6774"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1F6774">
        <w:rPr>
          <w:rFonts w:ascii="Times New Roman" w:eastAsia="Times New Roman" w:hAnsi="Times New Roman" w:cs="Times New Roman"/>
          <w:b/>
          <w:color w:val="C00000"/>
          <w:sz w:val="24"/>
          <w:szCs w:val="24"/>
          <w:lang w:eastAsia="tr-TR"/>
        </w:rPr>
        <w:t>1. HD</w:t>
      </w:r>
    </w:p>
    <w:p w:rsidR="00470690" w:rsidRPr="001F6774"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1F6774">
        <w:rPr>
          <w:rFonts w:ascii="Times New Roman" w:eastAsia="Times New Roman" w:hAnsi="Times New Roman" w:cs="Times New Roman"/>
          <w:b/>
          <w:color w:val="C00000"/>
          <w:sz w:val="24"/>
          <w:szCs w:val="24"/>
          <w:lang w:eastAsia="tr-TR"/>
        </w:rPr>
        <w:t>2. HD</w:t>
      </w:r>
    </w:p>
    <w:p w:rsidR="00470690" w:rsidRPr="001F6774"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1F6774">
        <w:rPr>
          <w:rFonts w:ascii="Times New Roman" w:eastAsia="Times New Roman" w:hAnsi="Times New Roman" w:cs="Times New Roman"/>
          <w:b/>
          <w:color w:val="C00000"/>
          <w:sz w:val="24"/>
          <w:szCs w:val="24"/>
          <w:lang w:eastAsia="tr-TR"/>
        </w:rPr>
        <w:t>3. HD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36736" behindDoc="0" locked="0" layoutInCell="1" allowOverlap="1">
                <wp:simplePos x="0" y="0"/>
                <wp:positionH relativeFrom="column">
                  <wp:posOffset>27305</wp:posOffset>
                </wp:positionH>
                <wp:positionV relativeFrom="paragraph">
                  <wp:posOffset>65405</wp:posOffset>
                </wp:positionV>
                <wp:extent cx="2812415" cy="6350"/>
                <wp:effectExtent l="12700" t="5080" r="13335" b="762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5F0913" id="Düz Ok Bağlayıcısı 1" o:spid="_x0000_s1026" type="#_x0000_t32" style="position:absolute;margin-left:2.15pt;margin-top:5.15pt;width:221.45pt;height:.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" strokeweight=".26mm">
                <v:stroke joinstyle="miter" endcap="square"/>
              </v:shape>
            </w:pict>
          </mc:Fallback>
        </mc:AlternateConten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1. CD</w: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2. CD</w:t>
      </w:r>
    </w:p>
    <w:p w:rsidR="00470690" w:rsidRPr="00470690" w:rsidRDefault="00470690" w:rsidP="00470690">
      <w:pPr>
        <w:tabs>
          <w:tab w:val="left" w:pos="360"/>
        </w:tabs>
        <w:suppressAutoHyphens/>
        <w:spacing w:after="0" w:line="240" w:lineRule="auto"/>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3. CD</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C00000"/>
          <w:sz w:val="24"/>
          <w:szCs w:val="24"/>
          <w:lang w:eastAsia="tr-TR"/>
        </w:rPr>
        <w:t>....</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261049" w:rsidRDefault="00245801" w:rsidP="00D212D1">
      <w:pPr>
        <w:pStyle w:val="Balk2"/>
        <w:rPr>
          <w:b/>
          <w:color w:val="C00000"/>
          <w:sz w:val="24"/>
          <w:szCs w:val="24"/>
        </w:rPr>
      </w:pPr>
      <w:bookmarkStart w:id="57" w:name="_Toc92891631"/>
      <w:bookmarkStart w:id="58" w:name="_Toc121146948"/>
      <w:r w:rsidRPr="00261049">
        <w:rPr>
          <w:b/>
          <w:color w:val="C00000"/>
          <w:sz w:val="24"/>
          <w:szCs w:val="24"/>
        </w:rPr>
        <w:t>D</w:t>
      </w:r>
      <w:r w:rsidR="00470690" w:rsidRPr="00261049">
        <w:rPr>
          <w:b/>
          <w:color w:val="C00000"/>
          <w:sz w:val="24"/>
          <w:szCs w:val="24"/>
        </w:rPr>
        <w:t>. TEKNOLOJİK KAYNAKLAR</w:t>
      </w:r>
      <w:bookmarkEnd w:id="57"/>
      <w:bookmarkEnd w:id="58"/>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tbl>
      <w:tblPr>
        <w:tblW w:w="8897" w:type="dxa"/>
        <w:tblLayout w:type="fixed"/>
        <w:tblLook w:val="0000" w:firstRow="0" w:lastRow="0" w:firstColumn="0" w:lastColumn="0" w:noHBand="0" w:noVBand="0"/>
      </w:tblPr>
      <w:tblGrid>
        <w:gridCol w:w="5387"/>
        <w:gridCol w:w="3510"/>
      </w:tblGrid>
      <w:tr w:rsidR="00470690" w:rsidRPr="00470690" w:rsidTr="00D862B3">
        <w:tc>
          <w:tcPr>
            <w:tcW w:w="5387" w:type="dxa"/>
            <w:tcBorders>
              <w:top w:val="single" w:sz="4" w:space="0" w:color="000000"/>
              <w:left w:val="single" w:sz="4" w:space="0" w:color="000000"/>
              <w:bottom w:val="single" w:sz="4" w:space="0" w:color="000000"/>
            </w:tcBorders>
            <w:shd w:val="clear" w:color="auto" w:fill="CC0000"/>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 xml:space="preserve">... Bölge Adliye Mahkemesi </w:t>
            </w:r>
          </w:p>
        </w:tc>
        <w:tc>
          <w:tcPr>
            <w:tcW w:w="3510" w:type="dxa"/>
            <w:tcBorders>
              <w:top w:val="single" w:sz="4" w:space="0" w:color="000000"/>
              <w:left w:val="single" w:sz="4" w:space="0" w:color="000000"/>
              <w:bottom w:val="single" w:sz="4" w:space="0" w:color="000000"/>
              <w:right w:val="single" w:sz="4" w:space="0" w:color="000000"/>
            </w:tcBorders>
            <w:shd w:val="clear" w:color="auto" w:fill="CC0000"/>
            <w:vAlign w:val="center"/>
          </w:tcPr>
          <w:p w:rsidR="00470690" w:rsidRPr="00470690" w:rsidRDefault="00BC132A"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color w:val="FFFFFF"/>
                <w:sz w:val="24"/>
                <w:szCs w:val="24"/>
                <w:lang w:eastAsia="tr-TR"/>
              </w:rPr>
              <w:t>2023</w:t>
            </w:r>
            <w:r w:rsidR="00470690" w:rsidRPr="00470690">
              <w:rPr>
                <w:rFonts w:ascii="Times New Roman" w:eastAsia="Times New Roman" w:hAnsi="Times New Roman" w:cs="Times New Roman"/>
                <w:b/>
                <w:color w:val="FFFFFF"/>
                <w:sz w:val="24"/>
                <w:szCs w:val="24"/>
                <w:lang w:eastAsia="tr-TR"/>
              </w:rPr>
              <w:t xml:space="preserve"> Yılı</w:t>
            </w: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sz w:val="24"/>
                <w:szCs w:val="24"/>
                <w:lang w:eastAsia="tr-TR"/>
              </w:rPr>
              <w:t>Masaüstü Bilgisayar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bCs/>
                <w:i/>
                <w:iCs/>
                <w:color w:val="0000CC"/>
                <w:sz w:val="24"/>
                <w:szCs w:val="24"/>
                <w:lang w:eastAsia="tr-TR"/>
              </w:rPr>
              <w:t>Adet bilgisi yazılacaktır</w:t>
            </w: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Dizüstü Bilgisayar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Yazıcı</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Jeneratör</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Tarayıcı</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5387" w:type="dxa"/>
            <w:tcBorders>
              <w:top w:val="single" w:sz="4" w:space="0" w:color="000000"/>
              <w:left w:val="single" w:sz="4" w:space="0" w:color="000000"/>
              <w:bottom w:val="single" w:sz="4" w:space="0" w:color="000000"/>
            </w:tcBorders>
            <w:shd w:val="clear" w:color="auto" w:fill="auto"/>
            <w:vAlign w:val="center"/>
          </w:tcPr>
          <w:p w:rsidR="00470690" w:rsidRPr="00470690" w:rsidRDefault="001C0892" w:rsidP="00470690">
            <w:pPr>
              <w:tabs>
                <w:tab w:val="left" w:pos="360"/>
              </w:tabs>
              <w:suppressAutoHyphen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SEGBİS</w:t>
            </w:r>
          </w:p>
        </w:tc>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261049" w:rsidRDefault="00245801" w:rsidP="00D212D1">
      <w:pPr>
        <w:pStyle w:val="Balk2"/>
        <w:rPr>
          <w:b/>
          <w:color w:val="C00000"/>
          <w:sz w:val="24"/>
          <w:szCs w:val="24"/>
        </w:rPr>
      </w:pPr>
      <w:bookmarkStart w:id="59" w:name="_Toc92891632"/>
      <w:bookmarkStart w:id="60" w:name="_Toc121146949"/>
      <w:r w:rsidRPr="00261049">
        <w:rPr>
          <w:b/>
          <w:color w:val="C00000"/>
          <w:sz w:val="24"/>
          <w:szCs w:val="24"/>
        </w:rPr>
        <w:t>E</w:t>
      </w:r>
      <w:r w:rsidR="00470690" w:rsidRPr="00261049">
        <w:rPr>
          <w:b/>
          <w:color w:val="C00000"/>
          <w:sz w:val="24"/>
          <w:szCs w:val="24"/>
        </w:rPr>
        <w:t>. İNSAN KAYNAKLARI</w:t>
      </w:r>
      <w:bookmarkEnd w:id="59"/>
      <w:bookmarkEnd w:id="60"/>
    </w:p>
    <w:p w:rsidR="00470690" w:rsidRPr="00261049"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470690" w:rsidRPr="00261049"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r w:rsidRPr="00261049">
        <w:rPr>
          <w:rFonts w:ascii="Times New Roman" w:eastAsia="Times New Roman" w:hAnsi="Times New Roman" w:cs="Times New Roman"/>
          <w:b/>
          <w:color w:val="C00000"/>
          <w:sz w:val="24"/>
          <w:szCs w:val="24"/>
          <w:lang w:eastAsia="tr-TR"/>
        </w:rPr>
        <w:t>PERSONELE İLİŞKİN BİLGİLER</w:t>
      </w:r>
    </w:p>
    <w:p w:rsidR="00470690" w:rsidRPr="00261049" w:rsidRDefault="00470690" w:rsidP="00470690">
      <w:p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p>
    <w:p w:rsidR="00470690" w:rsidRPr="00470690" w:rsidRDefault="00470690" w:rsidP="00470690">
      <w:pPr>
        <w:numPr>
          <w:ilvl w:val="0"/>
          <w:numId w:val="5"/>
        </w:numPr>
        <w:tabs>
          <w:tab w:val="left" w:pos="360"/>
        </w:tabs>
        <w:suppressAutoHyphens/>
        <w:spacing w:after="0" w:line="240" w:lineRule="auto"/>
        <w:jc w:val="both"/>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color w:val="C00000"/>
          <w:sz w:val="24"/>
          <w:szCs w:val="24"/>
          <w:lang w:eastAsia="tr-TR"/>
        </w:rPr>
        <w:t>Dairelere ve Adli Birimlere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tbl>
      <w:tblPr>
        <w:tblW w:w="9072" w:type="dxa"/>
        <w:tblInd w:w="108" w:type="dxa"/>
        <w:tblLayout w:type="fixed"/>
        <w:tblLook w:val="0000" w:firstRow="0" w:lastRow="0" w:firstColumn="0" w:lastColumn="0" w:noHBand="0" w:noVBand="0"/>
      </w:tblPr>
      <w:tblGrid>
        <w:gridCol w:w="4475"/>
        <w:gridCol w:w="4597"/>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Hukuk Dairelerine Göre Dağılım</w:t>
            </w: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HD</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HD</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tbl>
      <w:tblPr>
        <w:tblW w:w="9072" w:type="dxa"/>
        <w:tblInd w:w="108" w:type="dxa"/>
        <w:tblLayout w:type="fixed"/>
        <w:tblLook w:val="0000" w:firstRow="0" w:lastRow="0" w:firstColumn="0" w:lastColumn="0" w:noHBand="0" w:noVBand="0"/>
      </w:tblPr>
      <w:tblGrid>
        <w:gridCol w:w="4475"/>
        <w:gridCol w:w="4597"/>
      </w:tblGrid>
      <w:tr w:rsidR="00470690" w:rsidRPr="00470690" w:rsidTr="00D862B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lastRenderedPageBreak/>
              <w:t>Ceza Dairelerine Göre Dağılım</w:t>
            </w: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475"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p w:rsidR="00470690" w:rsidRPr="00470690" w:rsidRDefault="00470690" w:rsidP="00470690">
      <w:pPr>
        <w:suppressAutoHyphens/>
        <w:spacing w:after="0" w:line="240" w:lineRule="auto"/>
        <w:rPr>
          <w:rFonts w:ascii="Times New Roman" w:eastAsia="Times New Roman" w:hAnsi="Times New Roman" w:cs="Times New Roman"/>
          <w:b/>
          <w:color w:val="FFFFFF"/>
          <w:sz w:val="24"/>
          <w:szCs w:val="24"/>
          <w:lang w:eastAsia="tr-TR"/>
        </w:rPr>
        <w:sectPr w:rsidR="00470690" w:rsidRPr="00470690">
          <w:type w:val="continuous"/>
          <w:pgSz w:w="11906" w:h="16838"/>
          <w:pgMar w:top="1417" w:right="1417" w:bottom="1417" w:left="1417" w:header="708" w:footer="708" w:gutter="0"/>
          <w:cols w:space="708"/>
          <w:docGrid w:linePitch="360"/>
        </w:sectPr>
      </w:pPr>
    </w:p>
    <w:tbl>
      <w:tblPr>
        <w:tblW w:w="9072" w:type="dxa"/>
        <w:tblInd w:w="108" w:type="dxa"/>
        <w:tblLayout w:type="fixed"/>
        <w:tblLook w:val="0000" w:firstRow="0" w:lastRow="0" w:firstColumn="0" w:lastColumn="0" w:noHBand="0" w:noVBand="0"/>
      </w:tblPr>
      <w:tblGrid>
        <w:gridCol w:w="4475"/>
        <w:gridCol w:w="4597"/>
      </w:tblGrid>
      <w:tr w:rsidR="009E2199"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9E2199" w:rsidRPr="009E2199" w:rsidRDefault="009E2199" w:rsidP="009E2199">
            <w:pPr>
              <w:tabs>
                <w:tab w:val="left" w:pos="360"/>
              </w:tabs>
              <w:suppressAutoHyphens/>
              <w:spacing w:after="0" w:line="240" w:lineRule="auto"/>
              <w:jc w:val="center"/>
              <w:rPr>
                <w:rFonts w:ascii="Times New Roman" w:eastAsia="Times New Roman" w:hAnsi="Times New Roman" w:cs="Times New Roman"/>
                <w:color w:val="00B050"/>
                <w:sz w:val="24"/>
                <w:szCs w:val="24"/>
                <w:lang w:eastAsia="zh-CN"/>
              </w:rPr>
            </w:pPr>
            <w:r w:rsidRPr="00DA578D">
              <w:rPr>
                <w:rFonts w:ascii="Times New Roman" w:eastAsia="Times New Roman" w:hAnsi="Times New Roman" w:cs="Times New Roman"/>
                <w:b/>
                <w:color w:val="FFFFFF" w:themeColor="background1"/>
                <w:sz w:val="24"/>
                <w:szCs w:val="24"/>
                <w:lang w:eastAsia="zh-CN"/>
              </w:rPr>
              <w:t>Diğer Birimlere Göre Dağılım</w:t>
            </w: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FFFFF"/>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Adalet Komisyonu</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İdari İşler Müdürlüğü</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Bilgi İşlem Şefliği</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9E2199" w:rsidRPr="00470690" w:rsidTr="00D862B3">
        <w:tc>
          <w:tcPr>
            <w:tcW w:w="4475" w:type="dxa"/>
            <w:tcBorders>
              <w:top w:val="single" w:sz="4" w:space="0" w:color="000000"/>
              <w:left w:val="single" w:sz="4" w:space="0" w:color="000000"/>
              <w:bottom w:val="single" w:sz="4" w:space="0" w:color="000000"/>
            </w:tcBorders>
            <w:shd w:val="clear" w:color="auto" w:fill="F2F2F2"/>
          </w:tcPr>
          <w:p w:rsidR="009E2199" w:rsidRPr="00DA578D" w:rsidRDefault="009E2199"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Ön Büro</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9E2199" w:rsidRPr="009E2199" w:rsidRDefault="009E2199"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r w:rsidR="00F56012" w:rsidRPr="00470690" w:rsidTr="00D862B3">
        <w:tc>
          <w:tcPr>
            <w:tcW w:w="4475" w:type="dxa"/>
            <w:tcBorders>
              <w:top w:val="single" w:sz="4" w:space="0" w:color="000000"/>
              <w:left w:val="single" w:sz="4" w:space="0" w:color="000000"/>
              <w:bottom w:val="single" w:sz="4" w:space="0" w:color="000000"/>
            </w:tcBorders>
            <w:shd w:val="clear" w:color="auto" w:fill="F2F2F2"/>
          </w:tcPr>
          <w:p w:rsidR="00F56012" w:rsidRPr="00DA578D" w:rsidRDefault="00F56012" w:rsidP="009E2199">
            <w:pPr>
              <w:tabs>
                <w:tab w:val="left" w:pos="360"/>
              </w:tabs>
              <w:suppressAutoHyphens/>
              <w:spacing w:after="0" w:line="240" w:lineRule="auto"/>
              <w:rPr>
                <w:rFonts w:ascii="Times New Roman" w:eastAsia="Times New Roman" w:hAnsi="Times New Roman" w:cs="Times New Roman"/>
                <w:color w:val="000000" w:themeColor="text1"/>
                <w:sz w:val="24"/>
                <w:szCs w:val="24"/>
                <w:lang w:eastAsia="zh-CN"/>
              </w:rPr>
            </w:pPr>
            <w:r w:rsidRPr="00DA578D">
              <w:rPr>
                <w:rFonts w:ascii="Times New Roman" w:eastAsia="Times New Roman" w:hAnsi="Times New Roman" w:cs="Times New Roman"/>
                <w:color w:val="000000" w:themeColor="text1"/>
                <w:sz w:val="24"/>
                <w:szCs w:val="24"/>
                <w:lang w:eastAsia="zh-CN"/>
              </w:rPr>
              <w:t>Danışma Masası</w:t>
            </w:r>
          </w:p>
        </w:tc>
        <w:tc>
          <w:tcPr>
            <w:tcW w:w="4597" w:type="dxa"/>
            <w:tcBorders>
              <w:top w:val="single" w:sz="4" w:space="0" w:color="000000"/>
              <w:left w:val="single" w:sz="4" w:space="0" w:color="000000"/>
              <w:bottom w:val="single" w:sz="4" w:space="0" w:color="000000"/>
              <w:right w:val="single" w:sz="4" w:space="0" w:color="000000"/>
            </w:tcBorders>
            <w:shd w:val="clear" w:color="auto" w:fill="F2F2F2"/>
          </w:tcPr>
          <w:p w:rsidR="00F56012" w:rsidRPr="009E2199" w:rsidRDefault="00F56012" w:rsidP="009E2199">
            <w:pPr>
              <w:tabs>
                <w:tab w:val="left" w:pos="360"/>
              </w:tabs>
              <w:suppressAutoHyphens/>
              <w:spacing w:after="0" w:line="240" w:lineRule="auto"/>
              <w:rPr>
                <w:rFonts w:ascii="Times New Roman" w:eastAsia="Times New Roman" w:hAnsi="Times New Roman" w:cs="Times New Roman"/>
                <w:color w:val="00B050"/>
                <w:sz w:val="24"/>
                <w:szCs w:val="24"/>
                <w:lang w:eastAsia="zh-CN"/>
              </w:rPr>
            </w:pPr>
          </w:p>
        </w:tc>
      </w:tr>
    </w:tbl>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space="708"/>
          <w:docGrid w:linePitch="360"/>
        </w:sectPr>
      </w:pPr>
    </w:p>
    <w:p w:rsidR="00B1550E" w:rsidRDefault="00B1550E" w:rsidP="00470690">
      <w:pPr>
        <w:suppressAutoHyphens/>
        <w:spacing w:after="0" w:line="240" w:lineRule="auto"/>
        <w:rPr>
          <w:rFonts w:ascii="Times New Roman" w:eastAsia="Times New Roman" w:hAnsi="Times New Roman" w:cs="Times New Roman"/>
          <w:sz w:val="24"/>
          <w:szCs w:val="24"/>
          <w:lang w:eastAsia="tr-TR"/>
        </w:rPr>
      </w:pPr>
    </w:p>
    <w:p w:rsidR="00B1550E" w:rsidRDefault="00B1550E" w:rsidP="00B1550E">
      <w:pPr>
        <w:tabs>
          <w:tab w:val="left" w:pos="360"/>
        </w:tabs>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mahkeme ve birim için bir satır açılarak kaç personelin çalıştığı belirtilecektir. Örnek olarak bazı mahkeme ve birimler belirtilmiştir.</w:t>
      </w:r>
    </w:p>
    <w:p w:rsidR="00470690" w:rsidRPr="00B1550E" w:rsidRDefault="00470690" w:rsidP="00B1550E">
      <w:pPr>
        <w:rPr>
          <w:rFonts w:ascii="Times New Roman" w:eastAsia="Times New Roman" w:hAnsi="Times New Roman" w:cs="Times New Roman"/>
          <w:sz w:val="24"/>
          <w:szCs w:val="24"/>
          <w:lang w:eastAsia="tr-TR"/>
        </w:rPr>
        <w:sectPr w:rsidR="00470690" w:rsidRPr="00B1550E">
          <w:type w:val="continuous"/>
          <w:pgSz w:w="11906" w:h="16838"/>
          <w:pgMar w:top="1417" w:right="1417" w:bottom="1417" w:left="1417" w:header="708" w:footer="708" w:gutter="0"/>
          <w:cols w:space="708"/>
          <w:docGrid w:linePitch="360"/>
        </w:sectPr>
      </w:pP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sectPr w:rsidR="00470690" w:rsidRPr="00470690">
          <w:type w:val="continuous"/>
          <w:pgSz w:w="11906" w:h="16838"/>
          <w:pgMar w:top="1417" w:right="1417" w:bottom="1417" w:left="1417" w:header="708" w:footer="708" w:gutter="0"/>
          <w:cols w:num="2" w:space="708"/>
          <w:docGrid w:linePitch="360"/>
        </w:sectPr>
      </w:pPr>
    </w:p>
    <w:p w:rsidR="00470690" w:rsidRPr="00261049"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r w:rsidRPr="00261049">
        <w:rPr>
          <w:rFonts w:ascii="Times New Roman" w:eastAsia="Times New Roman" w:hAnsi="Times New Roman" w:cs="Times New Roman"/>
          <w:b/>
          <w:color w:val="C00000"/>
          <w:sz w:val="24"/>
          <w:szCs w:val="24"/>
          <w:lang w:eastAsia="tr-TR"/>
        </w:rPr>
        <w:t>Unvana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ab/>
      </w:r>
    </w:p>
    <w:tbl>
      <w:tblPr>
        <w:tblW w:w="9072" w:type="dxa"/>
        <w:tblInd w:w="108" w:type="dxa"/>
        <w:tblLayout w:type="fixed"/>
        <w:tblLook w:val="0000" w:firstRow="0" w:lastRow="0" w:firstColumn="0" w:lastColumn="0" w:noHBand="0" w:noVBand="0"/>
      </w:tblPr>
      <w:tblGrid>
        <w:gridCol w:w="4606"/>
        <w:gridCol w:w="4466"/>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Personelin Unvana Göre Dağılımı</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İdari İşler Müdürü</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Yazı İşleri Müdürü</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Şef</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Zabıt Kâtibi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Mübaşir</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Bilgisayar İşletmeni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Emanet Memuru</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Santral Memuru</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Tebligat Memuru</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Memur</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Teknisyen</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E55521">
        <w:trPr>
          <w:trHeight w:val="242"/>
        </w:trPr>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Veri Hazırlama Kontrol İşletmeni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Veznedar</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Şoför</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Hizmetli</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560D7A" w:rsidRPr="00470690" w:rsidTr="00D862B3">
        <w:tc>
          <w:tcPr>
            <w:tcW w:w="4606" w:type="dxa"/>
            <w:tcBorders>
              <w:top w:val="single" w:sz="4" w:space="0" w:color="000000"/>
              <w:left w:val="single" w:sz="4" w:space="0" w:color="000000"/>
              <w:bottom w:val="single" w:sz="4" w:space="0" w:color="000000"/>
            </w:tcBorders>
            <w:shd w:val="clear" w:color="auto" w:fill="F2F2F2"/>
          </w:tcPr>
          <w:p w:rsidR="00560D7A" w:rsidRPr="00E55521" w:rsidRDefault="00560D7A" w:rsidP="00037916">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E55521">
              <w:rPr>
                <w:rFonts w:ascii="Times New Roman" w:eastAsia="Times New Roman" w:hAnsi="Times New Roman" w:cs="Times New Roman"/>
                <w:sz w:val="24"/>
                <w:szCs w:val="24"/>
                <w:lang w:eastAsia="tr-TR"/>
              </w:rPr>
              <w:t xml:space="preserve">Güvenlik </w:t>
            </w:r>
            <w:r w:rsidR="00037916" w:rsidRPr="00E55521">
              <w:rPr>
                <w:rFonts w:ascii="Times New Roman" w:eastAsia="Times New Roman" w:hAnsi="Times New Roman" w:cs="Times New Roman"/>
                <w:sz w:val="24"/>
                <w:szCs w:val="24"/>
                <w:lang w:eastAsia="tr-TR"/>
              </w:rPr>
              <w:t>Personeli</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560D7A" w:rsidRPr="00470690" w:rsidRDefault="00560D7A"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Kaloriferci</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rPr>
          <w:rFonts w:ascii="Times New Roman" w:eastAsia="Times New Roman" w:hAnsi="Times New Roman" w:cs="Times New Roman"/>
          <w:sz w:val="24"/>
          <w:szCs w:val="24"/>
          <w:lang w:eastAsia="tr-TR"/>
        </w:rPr>
      </w:pPr>
    </w:p>
    <w:p w:rsidR="00470690" w:rsidRPr="00261049"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r w:rsidRPr="00261049">
        <w:rPr>
          <w:rFonts w:ascii="Times New Roman" w:eastAsia="Times New Roman" w:hAnsi="Times New Roman" w:cs="Times New Roman"/>
          <w:b/>
          <w:color w:val="C00000"/>
          <w:sz w:val="24"/>
          <w:szCs w:val="24"/>
          <w:lang w:eastAsia="tr-TR"/>
        </w:rPr>
        <w:t>Cinsiyete Göre Dağılım</w:t>
      </w: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ab/>
      </w:r>
    </w:p>
    <w:tbl>
      <w:tblPr>
        <w:tblW w:w="9072" w:type="dxa"/>
        <w:tblLayout w:type="fixed"/>
        <w:tblLook w:val="0000" w:firstRow="0" w:lastRow="0" w:firstColumn="0" w:lastColumn="0" w:noHBand="0" w:noVBand="0"/>
      </w:tblPr>
      <w:tblGrid>
        <w:gridCol w:w="4606"/>
        <w:gridCol w:w="4466"/>
      </w:tblGrid>
      <w:tr w:rsidR="00470690" w:rsidRPr="00470690" w:rsidTr="00D862B3">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Personelin Cinsiyete Göre Dağılımı</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Kadın</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Erkek</w:t>
            </w:r>
          </w:p>
        </w:tc>
        <w:tc>
          <w:tcPr>
            <w:tcW w:w="4466"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466"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EC6826" w:rsidRDefault="00EC6826"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470690" w:rsidRPr="002C34DF" w:rsidRDefault="00470690" w:rsidP="009509AD">
      <w:pPr>
        <w:pStyle w:val="Balk2"/>
        <w:spacing w:after="0"/>
        <w:rPr>
          <w:b/>
          <w:color w:val="FFFFFF"/>
          <w:sz w:val="24"/>
          <w:szCs w:val="24"/>
        </w:rPr>
      </w:pPr>
      <w:bookmarkStart w:id="61" w:name="_Toc92891633"/>
      <w:bookmarkStart w:id="62" w:name="_Toc92892215"/>
      <w:bookmarkStart w:id="63" w:name="_Toc94868894"/>
      <w:bookmarkStart w:id="64" w:name="_Toc121146950"/>
      <w:r w:rsidRPr="002C34DF">
        <w:rPr>
          <w:b/>
          <w:color w:val="C00000"/>
          <w:sz w:val="24"/>
          <w:szCs w:val="24"/>
        </w:rPr>
        <w:lastRenderedPageBreak/>
        <w:t>HÂKİM VE CUMHURİYET SAVCILARINA İLİŞKİN BİLGİLER</w:t>
      </w:r>
      <w:bookmarkEnd w:id="61"/>
      <w:bookmarkEnd w:id="62"/>
      <w:bookmarkEnd w:id="63"/>
      <w:bookmarkEnd w:id="64"/>
      <w:r w:rsidRPr="002C34DF">
        <w:rPr>
          <w:b/>
          <w:color w:val="C00000"/>
          <w:sz w:val="24"/>
          <w:szCs w:val="24"/>
        </w:rPr>
        <w:t xml:space="preserve"> </w:t>
      </w:r>
    </w:p>
    <w:p w:rsidR="00470690" w:rsidRPr="00470690" w:rsidRDefault="00470690" w:rsidP="00470690">
      <w:pPr>
        <w:suppressAutoHyphens/>
        <w:spacing w:after="0" w:line="240" w:lineRule="auto"/>
        <w:rPr>
          <w:rFonts w:ascii="Times New Roman" w:eastAsia="Times New Roman" w:hAnsi="Times New Roman" w:cs="Times New Roman"/>
          <w:b/>
          <w:color w:val="FFFFFF"/>
          <w:sz w:val="24"/>
          <w:szCs w:val="24"/>
          <w:lang w:eastAsia="tr-TR"/>
        </w:rPr>
      </w:pPr>
    </w:p>
    <w:p w:rsidR="00470690" w:rsidRPr="00261049" w:rsidRDefault="00470690" w:rsidP="00B1550E">
      <w:pPr>
        <w:pStyle w:val="ListeParagraf"/>
        <w:numPr>
          <w:ilvl w:val="0"/>
          <w:numId w:val="8"/>
        </w:numPr>
        <w:tabs>
          <w:tab w:val="left" w:pos="360"/>
        </w:tabs>
        <w:suppressAutoHyphens/>
        <w:spacing w:after="0" w:line="240" w:lineRule="auto"/>
        <w:jc w:val="both"/>
        <w:rPr>
          <w:rFonts w:ascii="Times New Roman" w:eastAsia="Times New Roman" w:hAnsi="Times New Roman" w:cs="Times New Roman"/>
          <w:color w:val="C00000"/>
          <w:sz w:val="24"/>
          <w:szCs w:val="24"/>
          <w:lang w:eastAsia="tr-TR"/>
        </w:rPr>
      </w:pPr>
      <w:r w:rsidRPr="00261049">
        <w:rPr>
          <w:rFonts w:ascii="Times New Roman" w:eastAsia="Times New Roman" w:hAnsi="Times New Roman" w:cs="Times New Roman"/>
          <w:b/>
          <w:color w:val="C00000"/>
          <w:sz w:val="24"/>
          <w:szCs w:val="24"/>
          <w:lang w:eastAsia="tr-TR"/>
        </w:rPr>
        <w:t>Cinsiyete Göre Dağılım</w:t>
      </w:r>
    </w:p>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p>
    <w:tbl>
      <w:tblPr>
        <w:tblW w:w="9322" w:type="dxa"/>
        <w:tblLayout w:type="fixed"/>
        <w:tblLook w:val="0000" w:firstRow="0" w:lastRow="0" w:firstColumn="0" w:lastColumn="0" w:noHBand="0" w:noVBand="0"/>
      </w:tblPr>
      <w:tblGrid>
        <w:gridCol w:w="4606"/>
        <w:gridCol w:w="4716"/>
      </w:tblGrid>
      <w:tr w:rsidR="00470690" w:rsidRPr="00470690" w:rsidTr="00D862B3">
        <w:tc>
          <w:tcPr>
            <w:tcW w:w="9322"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Cinsiyete Göre Dağılım</w:t>
            </w: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Kadın</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606"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sz w:val="24"/>
                <w:szCs w:val="24"/>
                <w:lang w:eastAsia="tr-TR"/>
              </w:rPr>
              <w:t>Erkek</w:t>
            </w:r>
          </w:p>
        </w:tc>
        <w:tc>
          <w:tcPr>
            <w:tcW w:w="4716"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r w:rsidR="00470690" w:rsidRPr="00470690" w:rsidTr="00D862B3">
        <w:tc>
          <w:tcPr>
            <w:tcW w:w="4606" w:type="dxa"/>
            <w:tcBorders>
              <w:left w:val="single" w:sz="4" w:space="0" w:color="000000"/>
              <w:bottom w:val="single" w:sz="4" w:space="0" w:color="000000"/>
            </w:tcBorders>
            <w:shd w:val="clear" w:color="auto" w:fill="F2F2F2"/>
          </w:tcPr>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w:t>
            </w:r>
          </w:p>
        </w:tc>
        <w:tc>
          <w:tcPr>
            <w:tcW w:w="4716" w:type="dxa"/>
            <w:tcBorders>
              <w:left w:val="single" w:sz="4" w:space="0" w:color="000000"/>
              <w:bottom w:val="single" w:sz="4" w:space="0" w:color="000000"/>
              <w:right w:val="single" w:sz="4" w:space="0" w:color="000000"/>
            </w:tcBorders>
            <w:shd w:val="clear" w:color="auto" w:fill="auto"/>
          </w:tcPr>
          <w:p w:rsidR="00470690" w:rsidRPr="00470690" w:rsidRDefault="00470690" w:rsidP="00470690">
            <w:pPr>
              <w:tabs>
                <w:tab w:val="left" w:pos="360"/>
              </w:tabs>
              <w:suppressAutoHyphens/>
              <w:snapToGrid w:val="0"/>
              <w:spacing w:after="0" w:line="240" w:lineRule="auto"/>
              <w:jc w:val="center"/>
              <w:rPr>
                <w:rFonts w:ascii="Times New Roman" w:eastAsia="Times New Roman" w:hAnsi="Times New Roman" w:cs="Times New Roman"/>
                <w:b/>
                <w:sz w:val="24"/>
                <w:szCs w:val="24"/>
                <w:lang w:eastAsia="tr-TR"/>
              </w:rPr>
            </w:pPr>
          </w:p>
        </w:tc>
      </w:tr>
    </w:tbl>
    <w:p w:rsidR="00D212D1" w:rsidRPr="00DA578D" w:rsidRDefault="00D212D1" w:rsidP="00DA578D">
      <w:pPr>
        <w:tabs>
          <w:tab w:val="left" w:pos="360"/>
        </w:tabs>
        <w:suppressAutoHyphens/>
        <w:spacing w:after="0" w:line="240" w:lineRule="auto"/>
        <w:jc w:val="both"/>
        <w:rPr>
          <w:rFonts w:ascii="Times New Roman" w:eastAsia="Times New Roman" w:hAnsi="Times New Roman" w:cs="Times New Roman"/>
          <w:sz w:val="24"/>
          <w:szCs w:val="24"/>
          <w:lang w:eastAsia="tr-TR"/>
        </w:rPr>
      </w:pPr>
    </w:p>
    <w:p w:rsidR="00DA578D" w:rsidRDefault="00DA578D" w:rsidP="00EC6826">
      <w:pPr>
        <w:pStyle w:val="Balk1"/>
        <w:rPr>
          <w:b/>
          <w:color w:val="C00000"/>
          <w:sz w:val="24"/>
          <w:szCs w:val="24"/>
        </w:rPr>
      </w:pPr>
      <w:bookmarkStart w:id="65" w:name="_Toc92891634"/>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EC6826">
      <w:pPr>
        <w:pStyle w:val="Balk1"/>
        <w:rPr>
          <w:b/>
          <w:color w:val="C00000"/>
          <w:sz w:val="24"/>
          <w:szCs w:val="24"/>
        </w:rPr>
      </w:pPr>
    </w:p>
    <w:p w:rsidR="00DA578D" w:rsidRDefault="00DA578D" w:rsidP="00DA578D">
      <w:pPr>
        <w:pStyle w:val="Balk1"/>
        <w:numPr>
          <w:ilvl w:val="0"/>
          <w:numId w:val="0"/>
        </w:numPr>
        <w:rPr>
          <w:b/>
          <w:color w:val="C00000"/>
          <w:sz w:val="24"/>
          <w:szCs w:val="24"/>
        </w:rPr>
      </w:pPr>
    </w:p>
    <w:p w:rsidR="00DA578D" w:rsidRDefault="00DA578D" w:rsidP="00DA578D">
      <w:pPr>
        <w:rPr>
          <w:lang w:eastAsia="tr-TR"/>
        </w:rPr>
      </w:pPr>
    </w:p>
    <w:p w:rsidR="00DA578D" w:rsidRPr="00DA578D" w:rsidRDefault="00DA578D" w:rsidP="00DA578D">
      <w:pPr>
        <w:rPr>
          <w:lang w:eastAsia="tr-TR"/>
        </w:rPr>
      </w:pPr>
    </w:p>
    <w:p w:rsidR="00470690" w:rsidRPr="00261049" w:rsidRDefault="00470690" w:rsidP="00EC6826">
      <w:pPr>
        <w:pStyle w:val="Balk1"/>
        <w:rPr>
          <w:b/>
          <w:color w:val="C00000"/>
          <w:sz w:val="24"/>
          <w:szCs w:val="24"/>
        </w:rPr>
      </w:pPr>
      <w:bookmarkStart w:id="66" w:name="_Toc121146951"/>
      <w:r w:rsidRPr="00261049">
        <w:rPr>
          <w:b/>
          <w:color w:val="C00000"/>
          <w:sz w:val="24"/>
          <w:szCs w:val="24"/>
        </w:rPr>
        <w:lastRenderedPageBreak/>
        <w:t>2. FAALİYETLERE İLİŞKİN BİLGİLER</w:t>
      </w:r>
      <w:bookmarkEnd w:id="65"/>
      <w:bookmarkEnd w:id="66"/>
    </w:p>
    <w:p w:rsidR="00470690" w:rsidRPr="00261049"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261049" w:rsidRDefault="00470690" w:rsidP="00D212D1">
      <w:pPr>
        <w:pStyle w:val="Balk2"/>
        <w:rPr>
          <w:b/>
          <w:color w:val="C00000"/>
          <w:sz w:val="24"/>
          <w:szCs w:val="24"/>
        </w:rPr>
      </w:pPr>
      <w:bookmarkStart w:id="67" w:name="__RefHeading__603_796719703"/>
      <w:bookmarkStart w:id="68" w:name="__RefHeading__746_2095565461"/>
      <w:bookmarkStart w:id="69" w:name="__RefHeading__169_1589488387"/>
      <w:bookmarkStart w:id="70" w:name="__RefHeading__224_1086036030"/>
      <w:bookmarkStart w:id="71" w:name="__RefHeading__310_597354004"/>
      <w:bookmarkStart w:id="72" w:name="__RefHeading__181_1323963809"/>
      <w:bookmarkStart w:id="73" w:name="_Toc92891635"/>
      <w:bookmarkStart w:id="74" w:name="_Toc121146952"/>
      <w:bookmarkEnd w:id="67"/>
      <w:bookmarkEnd w:id="68"/>
      <w:bookmarkEnd w:id="69"/>
      <w:bookmarkEnd w:id="70"/>
      <w:bookmarkEnd w:id="71"/>
      <w:bookmarkEnd w:id="72"/>
      <w:r w:rsidRPr="00261049">
        <w:rPr>
          <w:b/>
          <w:color w:val="C00000"/>
          <w:sz w:val="24"/>
          <w:szCs w:val="24"/>
        </w:rPr>
        <w:t>A. MALİ BİLGİLER</w:t>
      </w:r>
      <w:bookmarkEnd w:id="73"/>
      <w:bookmarkEnd w:id="74"/>
    </w:p>
    <w:p w:rsidR="00470690" w:rsidRPr="00D212D1" w:rsidRDefault="00470690" w:rsidP="00D212D1">
      <w:pPr>
        <w:pStyle w:val="Balk2"/>
        <w:rPr>
          <w:b/>
          <w:color w:val="C00000"/>
          <w:sz w:val="24"/>
          <w:szCs w:val="24"/>
        </w:rPr>
      </w:pPr>
    </w:p>
    <w:p w:rsidR="00470690" w:rsidRPr="00261049" w:rsidRDefault="00470690" w:rsidP="00470690">
      <w:pPr>
        <w:tabs>
          <w:tab w:val="left" w:pos="360"/>
        </w:tabs>
        <w:suppressAutoHyphens/>
        <w:spacing w:after="0" w:line="240" w:lineRule="auto"/>
        <w:jc w:val="center"/>
        <w:rPr>
          <w:rFonts w:ascii="Times New Roman" w:eastAsia="Times New Roman" w:hAnsi="Times New Roman" w:cs="Times New Roman"/>
          <w:b/>
          <w:bCs/>
          <w:color w:val="C00000"/>
          <w:sz w:val="24"/>
          <w:szCs w:val="24"/>
          <w:lang w:eastAsia="tr-TR"/>
        </w:rPr>
      </w:pPr>
      <w:r w:rsidRPr="00261049">
        <w:rPr>
          <w:rFonts w:ascii="Times New Roman" w:eastAsia="Times New Roman" w:hAnsi="Times New Roman" w:cs="Times New Roman"/>
          <w:b/>
          <w:color w:val="C00000"/>
          <w:sz w:val="24"/>
          <w:szCs w:val="24"/>
          <w:lang w:eastAsia="tr-TR"/>
        </w:rPr>
        <w:t>....... BÖLGE ADLİYE MAHKEMESİ …. YILI BÜTÇE TABLOSU</w:t>
      </w:r>
    </w:p>
    <w:p w:rsidR="00470690" w:rsidRPr="00470690" w:rsidRDefault="00470690" w:rsidP="00470690">
      <w:pPr>
        <w:tabs>
          <w:tab w:val="left" w:pos="360"/>
        </w:tabs>
        <w:suppressAutoHyphens/>
        <w:spacing w:after="0" w:line="240" w:lineRule="auto"/>
        <w:jc w:val="center"/>
        <w:rPr>
          <w:rFonts w:ascii="Times New Roman" w:eastAsia="Times New Roman" w:hAnsi="Times New Roman" w:cs="Times New Roman"/>
          <w:b/>
          <w:bCs/>
          <w:color w:val="FFFFFF"/>
          <w:sz w:val="24"/>
          <w:szCs w:val="24"/>
          <w:lang w:eastAsia="tr-TR"/>
        </w:rPr>
      </w:pPr>
    </w:p>
    <w:tbl>
      <w:tblPr>
        <w:tblW w:w="9401" w:type="dxa"/>
        <w:tblLayout w:type="fixed"/>
        <w:tblCellMar>
          <w:left w:w="70" w:type="dxa"/>
          <w:right w:w="70" w:type="dxa"/>
        </w:tblCellMar>
        <w:tblLook w:val="0000" w:firstRow="0" w:lastRow="0" w:firstColumn="0" w:lastColumn="0" w:noHBand="0" w:noVBand="0"/>
      </w:tblPr>
      <w:tblGrid>
        <w:gridCol w:w="1221"/>
        <w:gridCol w:w="2393"/>
        <w:gridCol w:w="1562"/>
        <w:gridCol w:w="2044"/>
        <w:gridCol w:w="2181"/>
      </w:tblGrid>
      <w:tr w:rsidR="004A6427" w:rsidRPr="00470690" w:rsidTr="003A5333">
        <w:trPr>
          <w:trHeight w:val="835"/>
        </w:trPr>
        <w:tc>
          <w:tcPr>
            <w:tcW w:w="3614" w:type="dxa"/>
            <w:gridSpan w:val="2"/>
            <w:tcBorders>
              <w:top w:val="single" w:sz="4" w:space="0" w:color="000000"/>
              <w:left w:val="single" w:sz="4" w:space="0" w:color="000000"/>
              <w:bottom w:val="single" w:sz="4" w:space="0" w:color="000000"/>
            </w:tcBorders>
            <w:shd w:val="clear" w:color="auto" w:fill="C00000"/>
            <w:vAlign w:val="center"/>
          </w:tcPr>
          <w:p w:rsidR="004A6427" w:rsidRPr="00F25F98" w:rsidRDefault="004A6427" w:rsidP="00DC4219">
            <w:pPr>
              <w:jc w:val="center"/>
              <w:rPr>
                <w:rFonts w:ascii="Times New Roman" w:hAnsi="Times New Roman" w:cs="Times New Roman"/>
                <w:b/>
                <w:bCs/>
                <w:sz w:val="20"/>
                <w:szCs w:val="20"/>
                <w:lang w:eastAsia="tr-TR"/>
              </w:rPr>
            </w:pPr>
            <w:r w:rsidRPr="00F25F98">
              <w:rPr>
                <w:rFonts w:ascii="Times New Roman" w:hAnsi="Times New Roman" w:cs="Times New Roman"/>
                <w:b/>
                <w:bCs/>
                <w:sz w:val="20"/>
                <w:szCs w:val="20"/>
                <w:lang w:eastAsia="tr-TR"/>
              </w:rPr>
              <w:t>Ekonomik Kodlar</w:t>
            </w:r>
          </w:p>
        </w:tc>
        <w:tc>
          <w:tcPr>
            <w:tcW w:w="1562" w:type="dxa"/>
            <w:tcBorders>
              <w:left w:val="single" w:sz="4" w:space="0" w:color="000000"/>
              <w:bottom w:val="single" w:sz="4" w:space="0" w:color="000000"/>
            </w:tcBorders>
            <w:shd w:val="clear" w:color="auto" w:fill="C00000"/>
            <w:vAlign w:val="center"/>
          </w:tcPr>
          <w:p w:rsidR="004A6427" w:rsidRPr="00F25F98" w:rsidRDefault="004A6427" w:rsidP="00DC4219">
            <w:pPr>
              <w:jc w:val="center"/>
              <w:rPr>
                <w:rFonts w:ascii="Times New Roman" w:hAnsi="Times New Roman" w:cs="Times New Roman"/>
                <w:b/>
                <w:bCs/>
                <w:sz w:val="20"/>
                <w:szCs w:val="20"/>
                <w:lang w:eastAsia="tr-TR"/>
              </w:rPr>
            </w:pPr>
            <w:r w:rsidRPr="00F25F98">
              <w:rPr>
                <w:rFonts w:ascii="Times New Roman" w:hAnsi="Times New Roman" w:cs="Times New Roman"/>
                <w:b/>
                <w:bCs/>
                <w:sz w:val="20"/>
                <w:szCs w:val="20"/>
                <w:lang w:eastAsia="tr-TR"/>
              </w:rPr>
              <w:t>Genel Bütçe</w:t>
            </w:r>
          </w:p>
        </w:tc>
        <w:tc>
          <w:tcPr>
            <w:tcW w:w="2044" w:type="dxa"/>
            <w:tcBorders>
              <w:left w:val="single" w:sz="4" w:space="0" w:color="000000"/>
              <w:bottom w:val="single" w:sz="4" w:space="0" w:color="000000"/>
              <w:right w:val="single" w:sz="4" w:space="0" w:color="000000"/>
            </w:tcBorders>
            <w:shd w:val="clear" w:color="auto" w:fill="C00000"/>
            <w:vAlign w:val="center"/>
          </w:tcPr>
          <w:p w:rsidR="004A6427" w:rsidRPr="00F25F98" w:rsidRDefault="004A6427" w:rsidP="00DC4219">
            <w:pPr>
              <w:jc w:val="center"/>
              <w:rPr>
                <w:rFonts w:ascii="Times New Roman" w:hAnsi="Times New Roman" w:cs="Times New Roman"/>
                <w:sz w:val="20"/>
                <w:szCs w:val="20"/>
              </w:rPr>
            </w:pPr>
            <w:r w:rsidRPr="00F25F98">
              <w:rPr>
                <w:rFonts w:ascii="Times New Roman" w:hAnsi="Times New Roman" w:cs="Times New Roman"/>
                <w:b/>
                <w:bCs/>
                <w:sz w:val="20"/>
                <w:szCs w:val="20"/>
                <w:lang w:eastAsia="tr-TR"/>
              </w:rPr>
              <w:t>İşyurtları Kurumu Bütçesi</w:t>
            </w:r>
          </w:p>
        </w:tc>
        <w:tc>
          <w:tcPr>
            <w:tcW w:w="2181" w:type="dxa"/>
            <w:tcBorders>
              <w:top w:val="single" w:sz="4" w:space="0" w:color="000000"/>
              <w:left w:val="single" w:sz="4" w:space="0" w:color="000000"/>
              <w:bottom w:val="single" w:sz="4" w:space="0" w:color="000000"/>
            </w:tcBorders>
            <w:shd w:val="clear" w:color="auto" w:fill="C00000"/>
            <w:vAlign w:val="center"/>
          </w:tcPr>
          <w:p w:rsidR="004A6427" w:rsidRPr="00F25F98" w:rsidRDefault="004A6427" w:rsidP="00DC4219">
            <w:pPr>
              <w:jc w:val="center"/>
              <w:rPr>
                <w:rFonts w:ascii="Times New Roman" w:hAnsi="Times New Roman" w:cs="Times New Roman"/>
                <w:b/>
                <w:bCs/>
                <w:sz w:val="20"/>
                <w:szCs w:val="20"/>
                <w:lang w:eastAsia="tr-TR"/>
              </w:rPr>
            </w:pPr>
            <w:r w:rsidRPr="00F25F98">
              <w:rPr>
                <w:rFonts w:ascii="Times New Roman" w:hAnsi="Times New Roman" w:cs="Times New Roman"/>
                <w:b/>
                <w:bCs/>
                <w:sz w:val="20"/>
                <w:szCs w:val="20"/>
                <w:lang w:eastAsia="tr-TR"/>
              </w:rPr>
              <w:t>Toplam Harcama</w:t>
            </w: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01</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Personel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bookmarkStart w:id="75" w:name="RANGE!D6"/>
            <w:bookmarkEnd w:id="75"/>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02</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SGK Devlet Primi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86"/>
        </w:trPr>
        <w:tc>
          <w:tcPr>
            <w:tcW w:w="1221"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03</w:t>
            </w:r>
          </w:p>
        </w:tc>
        <w:tc>
          <w:tcPr>
            <w:tcW w:w="2393" w:type="dxa"/>
            <w:tcBorders>
              <w:left w:val="single" w:sz="4" w:space="0" w:color="000000"/>
              <w:bottom w:val="single" w:sz="4" w:space="0" w:color="000000"/>
            </w:tcBorders>
            <w:shd w:val="clear" w:color="auto" w:fill="auto"/>
            <w:vAlign w:val="center"/>
          </w:tcPr>
          <w:p w:rsidR="004A6427" w:rsidRPr="00E5135F" w:rsidRDefault="004A6427" w:rsidP="0047069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Mal ve Hizmet Alım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03.2</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Tüketime Yönelik Mal ve Malzeme Alımları</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03.3</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Yolluklar</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4A6427" w:rsidRPr="00470690" w:rsidTr="003A5333">
        <w:trPr>
          <w:trHeight w:val="363"/>
        </w:trPr>
        <w:tc>
          <w:tcPr>
            <w:tcW w:w="1221"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03.4</w:t>
            </w:r>
          </w:p>
        </w:tc>
        <w:tc>
          <w:tcPr>
            <w:tcW w:w="2393"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Görev Giderleri</w:t>
            </w:r>
          </w:p>
        </w:tc>
        <w:tc>
          <w:tcPr>
            <w:tcW w:w="1562"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4A6427" w:rsidRPr="00470690" w:rsidRDefault="004A6427" w:rsidP="0047069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03.4.80.01</w:t>
            </w:r>
          </w:p>
        </w:tc>
        <w:tc>
          <w:tcPr>
            <w:tcW w:w="2393" w:type="dxa"/>
            <w:tcBorders>
              <w:left w:val="single" w:sz="4" w:space="0" w:color="000000"/>
              <w:bottom w:val="single" w:sz="4" w:space="0" w:color="000000"/>
            </w:tcBorders>
            <w:shd w:val="clear" w:color="auto" w:fill="auto"/>
            <w:vAlign w:val="center"/>
          </w:tcPr>
          <w:p w:rsidR="005409C0" w:rsidRPr="00877CD8" w:rsidRDefault="005409C0" w:rsidP="005409C0">
            <w:pPr>
              <w:rPr>
                <w:rFonts w:ascii="Times New Roman" w:hAnsi="Times New Roman" w:cs="Times New Roman"/>
                <w:color w:val="00B050"/>
                <w:sz w:val="20"/>
                <w:szCs w:val="20"/>
                <w:lang w:eastAsia="tr-TR"/>
              </w:rPr>
            </w:pPr>
            <w:r w:rsidRPr="00DA578D">
              <w:rPr>
                <w:rFonts w:ascii="Times New Roman" w:hAnsi="Times New Roman" w:cs="Times New Roman"/>
                <w:color w:val="000000" w:themeColor="text1"/>
                <w:sz w:val="20"/>
                <w:szCs w:val="20"/>
                <w:lang w:eastAsia="tr-TR"/>
              </w:rPr>
              <w:t>İlama Bağlı Borçlar (Berat eden sanık lehine vekalet ücreti)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03.5</w:t>
            </w:r>
          </w:p>
        </w:tc>
        <w:tc>
          <w:tcPr>
            <w:tcW w:w="2393" w:type="dxa"/>
            <w:tcBorders>
              <w:left w:val="single" w:sz="4" w:space="0" w:color="000000"/>
              <w:bottom w:val="single" w:sz="4" w:space="0" w:color="000000"/>
            </w:tcBorders>
            <w:shd w:val="clear" w:color="auto" w:fill="auto"/>
            <w:vAlign w:val="center"/>
          </w:tcPr>
          <w:p w:rsidR="005409C0" w:rsidRPr="005409C0" w:rsidRDefault="005409C0" w:rsidP="005409C0">
            <w:pPr>
              <w:suppressAutoHyphens/>
              <w:spacing w:after="0" w:line="240" w:lineRule="auto"/>
              <w:rPr>
                <w:rFonts w:ascii="Times New Roman" w:eastAsia="Times New Roman" w:hAnsi="Times New Roman" w:cs="Times New Roman"/>
                <w:sz w:val="20"/>
                <w:szCs w:val="20"/>
                <w:lang w:eastAsia="tr-TR"/>
              </w:rPr>
            </w:pPr>
            <w:r w:rsidRPr="005409C0">
              <w:rPr>
                <w:rFonts w:ascii="Times New Roman" w:eastAsia="Times New Roman" w:hAnsi="Times New Roman" w:cs="Times New Roman"/>
                <w:sz w:val="20"/>
                <w:szCs w:val="20"/>
                <w:lang w:eastAsia="tr-TR"/>
              </w:rPr>
              <w:t>Hizmet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03.5.70.01</w:t>
            </w:r>
          </w:p>
        </w:tc>
        <w:tc>
          <w:tcPr>
            <w:tcW w:w="2393" w:type="dxa"/>
            <w:tcBorders>
              <w:left w:val="single" w:sz="4" w:space="0" w:color="000000"/>
              <w:bottom w:val="single" w:sz="4" w:space="0" w:color="000000"/>
            </w:tcBorders>
            <w:shd w:val="clear" w:color="auto" w:fill="auto"/>
            <w:vAlign w:val="center"/>
          </w:tcPr>
          <w:p w:rsidR="005409C0" w:rsidRPr="00DA578D" w:rsidRDefault="005409C0" w:rsidP="005409C0">
            <w:pPr>
              <w:rPr>
                <w:rFonts w:ascii="Times New Roman" w:hAnsi="Times New Roman" w:cs="Times New Roman"/>
                <w:color w:val="000000" w:themeColor="text1"/>
                <w:sz w:val="20"/>
                <w:szCs w:val="20"/>
                <w:lang w:eastAsia="tr-TR"/>
              </w:rPr>
            </w:pPr>
            <w:r w:rsidRPr="00DA578D">
              <w:rPr>
                <w:rFonts w:ascii="Times New Roman" w:hAnsi="Times New Roman" w:cs="Times New Roman"/>
                <w:color w:val="000000" w:themeColor="text1"/>
                <w:sz w:val="20"/>
                <w:szCs w:val="20"/>
                <w:lang w:eastAsia="tr-TR"/>
              </w:rPr>
              <w:t xml:space="preserve">Zorunlu Müdafi Giderleri (CMK) </w:t>
            </w:r>
          </w:p>
        </w:tc>
        <w:tc>
          <w:tcPr>
            <w:tcW w:w="1562"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Default="005409C0" w:rsidP="005409C0">
            <w:pPr>
              <w:snapToGrid w:val="0"/>
              <w:jc w:val="right"/>
              <w:rPr>
                <w:sz w:val="20"/>
                <w:szCs w:val="20"/>
                <w:lang w:eastAsia="tr-TR"/>
              </w:rPr>
            </w:pPr>
          </w:p>
        </w:tc>
      </w:tr>
      <w:tr w:rsidR="005409C0" w:rsidRPr="00470690" w:rsidTr="003A5333">
        <w:trPr>
          <w:trHeight w:val="761"/>
        </w:trPr>
        <w:tc>
          <w:tcPr>
            <w:tcW w:w="1221" w:type="dxa"/>
            <w:tcBorders>
              <w:left w:val="single" w:sz="4" w:space="0" w:color="000000"/>
              <w:bottom w:val="single" w:sz="4" w:space="0" w:color="000000"/>
            </w:tcBorders>
            <w:shd w:val="clear" w:color="auto" w:fill="auto"/>
            <w:vAlign w:val="center"/>
          </w:tcPr>
          <w:p w:rsidR="005409C0" w:rsidRDefault="005409C0" w:rsidP="005409C0">
            <w:pPr>
              <w:jc w:val="center"/>
              <w:rPr>
                <w:sz w:val="20"/>
                <w:szCs w:val="20"/>
                <w:lang w:eastAsia="tr-TR"/>
              </w:rPr>
            </w:pPr>
            <w:r>
              <w:rPr>
                <w:sz w:val="20"/>
                <w:szCs w:val="20"/>
                <w:lang w:eastAsia="tr-TR"/>
              </w:rPr>
              <w:t>03.5.70.01</w:t>
            </w:r>
          </w:p>
        </w:tc>
        <w:tc>
          <w:tcPr>
            <w:tcW w:w="2393" w:type="dxa"/>
            <w:tcBorders>
              <w:left w:val="single" w:sz="4" w:space="0" w:color="000000"/>
              <w:bottom w:val="single" w:sz="4" w:space="0" w:color="000000"/>
            </w:tcBorders>
            <w:shd w:val="clear" w:color="auto" w:fill="auto"/>
            <w:vAlign w:val="center"/>
          </w:tcPr>
          <w:p w:rsidR="005409C0" w:rsidRPr="00DA578D" w:rsidRDefault="005409C0" w:rsidP="005409C0">
            <w:pPr>
              <w:rPr>
                <w:rFonts w:ascii="Times New Roman" w:hAnsi="Times New Roman" w:cs="Times New Roman"/>
                <w:color w:val="000000" w:themeColor="text1"/>
                <w:sz w:val="20"/>
                <w:szCs w:val="20"/>
                <w:lang w:eastAsia="tr-TR"/>
              </w:rPr>
            </w:pPr>
            <w:r w:rsidRPr="00DA578D">
              <w:rPr>
                <w:rFonts w:ascii="Times New Roman" w:hAnsi="Times New Roman" w:cs="Times New Roman"/>
                <w:color w:val="000000" w:themeColor="text1"/>
                <w:sz w:val="20"/>
                <w:szCs w:val="20"/>
                <w:lang w:eastAsia="tr-TR"/>
              </w:rPr>
              <w:t>Adli Yardım Giderleri (Hukuk)</w:t>
            </w:r>
          </w:p>
        </w:tc>
        <w:tc>
          <w:tcPr>
            <w:tcW w:w="1562"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Default="005409C0" w:rsidP="005409C0">
            <w:pPr>
              <w:snapToGrid w:val="0"/>
              <w:jc w:val="right"/>
              <w:rPr>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Default="005409C0" w:rsidP="005409C0">
            <w:pPr>
              <w:snapToGrid w:val="0"/>
              <w:jc w:val="right"/>
              <w:rPr>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03.8</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 xml:space="preserve">Gayrimenkul Mal Bakım ve Onarım Giderleri </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03.9</w:t>
            </w:r>
          </w:p>
        </w:tc>
        <w:tc>
          <w:tcPr>
            <w:tcW w:w="2393" w:type="dxa"/>
            <w:tcBorders>
              <w:left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 xml:space="preserve">Tedavi ve Cenaze Giderleri </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86"/>
        </w:trPr>
        <w:tc>
          <w:tcPr>
            <w:tcW w:w="1221"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05</w:t>
            </w:r>
          </w:p>
        </w:tc>
        <w:tc>
          <w:tcPr>
            <w:tcW w:w="2393" w:type="dxa"/>
            <w:tcBorders>
              <w:top w:val="single" w:sz="4" w:space="0" w:color="000000"/>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Cari Transferler</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5409C0" w:rsidRPr="00470690" w:rsidTr="003A5333">
        <w:trPr>
          <w:trHeight w:val="386"/>
        </w:trPr>
        <w:tc>
          <w:tcPr>
            <w:tcW w:w="1221"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jc w:val="center"/>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06</w:t>
            </w:r>
          </w:p>
        </w:tc>
        <w:tc>
          <w:tcPr>
            <w:tcW w:w="2393" w:type="dxa"/>
            <w:tcBorders>
              <w:left w:val="single" w:sz="4" w:space="0" w:color="000000"/>
              <w:bottom w:val="single" w:sz="4" w:space="0" w:color="000000"/>
            </w:tcBorders>
            <w:shd w:val="clear" w:color="auto" w:fill="auto"/>
            <w:vAlign w:val="center"/>
          </w:tcPr>
          <w:p w:rsidR="005409C0" w:rsidRPr="00E5135F" w:rsidRDefault="005409C0" w:rsidP="005409C0">
            <w:pPr>
              <w:suppressAutoHyphens/>
              <w:spacing w:after="0" w:line="240" w:lineRule="auto"/>
              <w:rPr>
                <w:rFonts w:ascii="Times New Roman" w:eastAsia="Times New Roman" w:hAnsi="Times New Roman" w:cs="Times New Roman"/>
                <w:bCs/>
                <w:sz w:val="20"/>
                <w:szCs w:val="20"/>
                <w:lang w:eastAsia="tr-TR"/>
              </w:rPr>
            </w:pPr>
            <w:r w:rsidRPr="00E5135F">
              <w:rPr>
                <w:rFonts w:ascii="Times New Roman" w:eastAsia="Times New Roman" w:hAnsi="Times New Roman" w:cs="Times New Roman"/>
                <w:bCs/>
                <w:sz w:val="20"/>
                <w:szCs w:val="20"/>
                <w:lang w:eastAsia="tr-TR"/>
              </w:rPr>
              <w:t>Sermaye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b/>
                <w:bCs/>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06.1</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Mamul Mal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06.3</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 Maddi Hak Alımları</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06.4</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Alımları ve Kamulaştırma</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06.5</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Sermaye Üretim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06.6</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Menkul Mal Büyük Onarım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3A5333">
        <w:trPr>
          <w:trHeight w:val="363"/>
        </w:trPr>
        <w:tc>
          <w:tcPr>
            <w:tcW w:w="1221"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jc w:val="center"/>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06.7</w:t>
            </w:r>
          </w:p>
        </w:tc>
        <w:tc>
          <w:tcPr>
            <w:tcW w:w="2393"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pacing w:after="0" w:line="240" w:lineRule="auto"/>
              <w:rPr>
                <w:rFonts w:ascii="Times New Roman" w:eastAsia="Times New Roman" w:hAnsi="Times New Roman" w:cs="Times New Roman"/>
                <w:sz w:val="20"/>
                <w:szCs w:val="20"/>
                <w:lang w:eastAsia="tr-TR"/>
              </w:rPr>
            </w:pPr>
            <w:r w:rsidRPr="00470690">
              <w:rPr>
                <w:rFonts w:ascii="Times New Roman" w:eastAsia="Times New Roman" w:hAnsi="Times New Roman" w:cs="Times New Roman"/>
                <w:sz w:val="20"/>
                <w:szCs w:val="20"/>
                <w:lang w:eastAsia="tr-TR"/>
              </w:rPr>
              <w:t>Gayrimenkul Büyük Onarım Giderleri</w:t>
            </w:r>
          </w:p>
        </w:tc>
        <w:tc>
          <w:tcPr>
            <w:tcW w:w="1562"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auto"/>
            <w:vAlign w:val="center"/>
          </w:tcPr>
          <w:p w:rsidR="005409C0" w:rsidRPr="00470690"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5409C0" w:rsidRPr="00470690" w:rsidTr="00707C83">
        <w:trPr>
          <w:trHeight w:val="363"/>
        </w:trPr>
        <w:tc>
          <w:tcPr>
            <w:tcW w:w="3614" w:type="dxa"/>
            <w:gridSpan w:val="2"/>
            <w:tcBorders>
              <w:left w:val="single" w:sz="4" w:space="0" w:color="000000"/>
            </w:tcBorders>
            <w:shd w:val="clear" w:color="auto" w:fill="7F7F7F" w:themeFill="text1" w:themeFillTint="80"/>
            <w:vAlign w:val="center"/>
          </w:tcPr>
          <w:p w:rsidR="005409C0" w:rsidRPr="00DC4219" w:rsidRDefault="005409C0" w:rsidP="005409C0">
            <w:pPr>
              <w:suppressAutoHyphens/>
              <w:spacing w:after="0" w:line="240" w:lineRule="auto"/>
              <w:rPr>
                <w:rFonts w:ascii="Times New Roman" w:eastAsia="Times New Roman" w:hAnsi="Times New Roman" w:cs="Times New Roman"/>
                <w:sz w:val="20"/>
                <w:szCs w:val="20"/>
                <w:lang w:eastAsia="tr-TR"/>
              </w:rPr>
            </w:pPr>
            <w:r w:rsidRPr="00DC4219">
              <w:rPr>
                <w:rFonts w:ascii="Times New Roman" w:eastAsia="Times New Roman" w:hAnsi="Times New Roman" w:cs="Times New Roman"/>
                <w:sz w:val="20"/>
                <w:szCs w:val="20"/>
                <w:lang w:eastAsia="tr-TR"/>
              </w:rPr>
              <w:t>GENEL TOPLAM</w:t>
            </w:r>
          </w:p>
        </w:tc>
        <w:tc>
          <w:tcPr>
            <w:tcW w:w="1562" w:type="dxa"/>
            <w:tcBorders>
              <w:left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right w:val="single" w:sz="4" w:space="0" w:color="000000"/>
            </w:tcBorders>
            <w:shd w:val="clear" w:color="auto" w:fill="FFFFFF" w:themeFill="background1"/>
            <w:vAlign w:val="center"/>
          </w:tcPr>
          <w:p w:rsidR="005409C0" w:rsidRPr="00DC4219" w:rsidRDefault="005409C0"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r w:rsidR="00707C83" w:rsidRPr="00470690" w:rsidTr="003A5333">
        <w:trPr>
          <w:trHeight w:val="363"/>
        </w:trPr>
        <w:tc>
          <w:tcPr>
            <w:tcW w:w="3614" w:type="dxa"/>
            <w:gridSpan w:val="2"/>
            <w:tcBorders>
              <w:left w:val="single" w:sz="4" w:space="0" w:color="000000"/>
              <w:bottom w:val="single" w:sz="4" w:space="0" w:color="000000"/>
            </w:tcBorders>
            <w:shd w:val="clear" w:color="auto" w:fill="7F7F7F" w:themeFill="text1" w:themeFillTint="80"/>
            <w:vAlign w:val="center"/>
          </w:tcPr>
          <w:p w:rsidR="00707C83" w:rsidRPr="00DC4219" w:rsidRDefault="00707C83" w:rsidP="005409C0">
            <w:pPr>
              <w:suppressAutoHyphens/>
              <w:spacing w:after="0" w:line="240" w:lineRule="auto"/>
              <w:rPr>
                <w:rFonts w:ascii="Times New Roman" w:eastAsia="Times New Roman" w:hAnsi="Times New Roman" w:cs="Times New Roman"/>
                <w:sz w:val="20"/>
                <w:szCs w:val="20"/>
                <w:lang w:eastAsia="tr-TR"/>
              </w:rPr>
            </w:pPr>
          </w:p>
        </w:tc>
        <w:tc>
          <w:tcPr>
            <w:tcW w:w="1562" w:type="dxa"/>
            <w:tcBorders>
              <w:left w:val="single" w:sz="4" w:space="0" w:color="000000"/>
              <w:bottom w:val="single" w:sz="4" w:space="0" w:color="000000"/>
            </w:tcBorders>
            <w:shd w:val="clear" w:color="auto" w:fill="FFFFFF" w:themeFill="background1"/>
            <w:vAlign w:val="center"/>
          </w:tcPr>
          <w:p w:rsidR="00707C83" w:rsidRPr="00DC4219" w:rsidRDefault="00707C83"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044" w:type="dxa"/>
            <w:tcBorders>
              <w:left w:val="single" w:sz="4" w:space="0" w:color="000000"/>
              <w:bottom w:val="single" w:sz="4" w:space="0" w:color="000000"/>
            </w:tcBorders>
            <w:shd w:val="clear" w:color="auto" w:fill="FFFFFF" w:themeFill="background1"/>
            <w:vAlign w:val="center"/>
          </w:tcPr>
          <w:p w:rsidR="00707C83" w:rsidRPr="00DC4219" w:rsidRDefault="00707C83" w:rsidP="005409C0">
            <w:pPr>
              <w:suppressAutoHyphens/>
              <w:snapToGrid w:val="0"/>
              <w:spacing w:after="0" w:line="240" w:lineRule="auto"/>
              <w:jc w:val="right"/>
              <w:rPr>
                <w:rFonts w:ascii="Times New Roman" w:eastAsia="Times New Roman" w:hAnsi="Times New Roman" w:cs="Times New Roman"/>
                <w:sz w:val="20"/>
                <w:szCs w:val="20"/>
                <w:lang w:eastAsia="tr-TR"/>
              </w:rPr>
            </w:pPr>
          </w:p>
        </w:tc>
        <w:tc>
          <w:tcPr>
            <w:tcW w:w="2181" w:type="dxa"/>
            <w:tcBorders>
              <w:left w:val="single" w:sz="4" w:space="0" w:color="000000"/>
              <w:bottom w:val="single" w:sz="4" w:space="0" w:color="000000"/>
              <w:right w:val="single" w:sz="4" w:space="0" w:color="000000"/>
            </w:tcBorders>
            <w:shd w:val="clear" w:color="auto" w:fill="FFFFFF" w:themeFill="background1"/>
            <w:vAlign w:val="center"/>
          </w:tcPr>
          <w:p w:rsidR="00707C83" w:rsidRPr="00DC4219" w:rsidRDefault="00707C83" w:rsidP="005409C0">
            <w:pPr>
              <w:suppressAutoHyphens/>
              <w:snapToGrid w:val="0"/>
              <w:spacing w:after="0" w:line="240" w:lineRule="auto"/>
              <w:jc w:val="right"/>
              <w:rPr>
                <w:rFonts w:ascii="Times New Roman" w:eastAsia="Times New Roman" w:hAnsi="Times New Roman" w:cs="Times New Roman"/>
                <w:sz w:val="20"/>
                <w:szCs w:val="20"/>
                <w:lang w:eastAsia="tr-TR"/>
              </w:rPr>
            </w:pPr>
          </w:p>
        </w:tc>
      </w:tr>
    </w:tbl>
    <w:p w:rsidR="00470690" w:rsidRPr="00261049" w:rsidRDefault="00470690" w:rsidP="00D212D1">
      <w:pPr>
        <w:pStyle w:val="Balk2"/>
        <w:rPr>
          <w:b/>
          <w:color w:val="C00000"/>
          <w:sz w:val="24"/>
          <w:szCs w:val="24"/>
        </w:rPr>
      </w:pPr>
      <w:bookmarkStart w:id="76" w:name="_Toc92891636"/>
      <w:bookmarkStart w:id="77" w:name="_Toc121146953"/>
      <w:r w:rsidRPr="00261049">
        <w:rPr>
          <w:b/>
          <w:color w:val="C00000"/>
          <w:sz w:val="24"/>
          <w:szCs w:val="24"/>
        </w:rPr>
        <w:lastRenderedPageBreak/>
        <w:t>B. DAİRELERE İLİŞKİN BİLGİLER</w:t>
      </w:r>
      <w:bookmarkEnd w:id="76"/>
      <w:bookmarkEnd w:id="77"/>
    </w:p>
    <w:p w:rsidR="00470690" w:rsidRPr="00261049" w:rsidRDefault="00470690" w:rsidP="00470690">
      <w:pPr>
        <w:suppressAutoHyphens/>
        <w:spacing w:after="0" w:line="240" w:lineRule="auto"/>
        <w:rPr>
          <w:rFonts w:ascii="Times New Roman" w:eastAsia="Times New Roman" w:hAnsi="Times New Roman" w:cs="Times New Roman"/>
          <w:color w:val="C00000"/>
          <w:sz w:val="24"/>
          <w:szCs w:val="24"/>
          <w:lang w:eastAsia="tr-TR"/>
        </w:rPr>
      </w:pPr>
    </w:p>
    <w:p w:rsidR="00470690" w:rsidRPr="00261049" w:rsidRDefault="00470690" w:rsidP="00470690">
      <w:pPr>
        <w:numPr>
          <w:ilvl w:val="0"/>
          <w:numId w:val="4"/>
        </w:numPr>
        <w:suppressAutoHyphens/>
        <w:spacing w:after="0" w:line="240" w:lineRule="auto"/>
        <w:ind w:left="567"/>
        <w:jc w:val="both"/>
        <w:rPr>
          <w:rFonts w:ascii="Times New Roman" w:eastAsia="Times New Roman" w:hAnsi="Times New Roman" w:cs="Times New Roman"/>
          <w:b/>
          <w:color w:val="C00000"/>
          <w:sz w:val="24"/>
          <w:szCs w:val="24"/>
          <w:lang w:eastAsia="tr-TR"/>
        </w:rPr>
      </w:pPr>
      <w:r w:rsidRPr="00261049">
        <w:rPr>
          <w:rFonts w:ascii="Times New Roman" w:eastAsia="Times New Roman" w:hAnsi="Times New Roman" w:cs="Times New Roman"/>
          <w:b/>
          <w:color w:val="C00000"/>
          <w:sz w:val="24"/>
          <w:szCs w:val="24"/>
          <w:lang w:eastAsia="tr-TR"/>
        </w:rPr>
        <w:t xml:space="preserve">Bölge Adliye Mahkemesi Kararlarına Karşı Anayasa Mahkemesi (AYM) veya Avrupa İnsan Hakları Mahkemesi’ne (AİHM) Yapılan Başvurular Neticesinde Tespit Edilen İhlal Kararları </w:t>
      </w:r>
    </w:p>
    <w:p w:rsidR="00470690" w:rsidRPr="00470690" w:rsidRDefault="00470690" w:rsidP="00470690">
      <w:pPr>
        <w:suppressAutoHyphens/>
        <w:spacing w:after="0" w:line="240" w:lineRule="auto"/>
        <w:jc w:val="both"/>
        <w:rPr>
          <w:rFonts w:ascii="Times New Roman" w:eastAsia="Times New Roman" w:hAnsi="Times New Roman" w:cs="Times New Roman"/>
          <w:b/>
          <w:color w:val="4F81BD"/>
          <w:sz w:val="24"/>
          <w:szCs w:val="24"/>
          <w:lang w:eastAsia="tr-TR"/>
        </w:rPr>
      </w:pPr>
    </w:p>
    <w:tbl>
      <w:tblPr>
        <w:tblW w:w="0" w:type="auto"/>
        <w:tblLayout w:type="fixed"/>
        <w:tblLook w:val="0000" w:firstRow="0" w:lastRow="0" w:firstColumn="0" w:lastColumn="0" w:noHBand="0" w:noVBand="0"/>
      </w:tblPr>
      <w:tblGrid>
        <w:gridCol w:w="4283"/>
        <w:gridCol w:w="4773"/>
      </w:tblGrid>
      <w:tr w:rsidR="00470690" w:rsidRPr="00470690" w:rsidTr="00D862B3">
        <w:tc>
          <w:tcPr>
            <w:tcW w:w="9056"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Anayasa Mahkemesi’ne (AYM) Yapılan Başvurular Neticesinde Tespit Edilen İhlal Kararları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 Başvuru Sayısı</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İhlal Tespit Edilen Dosya Sayısı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c>
          <w:tcPr>
            <w:tcW w:w="4773"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r>
    </w:tbl>
    <w:p w:rsidR="00470690" w:rsidRPr="00470690" w:rsidRDefault="00470690" w:rsidP="00470690">
      <w:pPr>
        <w:suppressAutoHyphens/>
        <w:spacing w:after="0" w:line="240" w:lineRule="auto"/>
        <w:ind w:left="207"/>
        <w:jc w:val="both"/>
        <w:rPr>
          <w:rFonts w:ascii="Times New Roman" w:eastAsia="Times New Roman" w:hAnsi="Times New Roman" w:cs="Times New Roman"/>
          <w:b/>
          <w:color w:val="C00000"/>
          <w:sz w:val="24"/>
          <w:szCs w:val="24"/>
          <w:lang w:eastAsia="tr-TR"/>
        </w:rPr>
      </w:pPr>
    </w:p>
    <w:tbl>
      <w:tblPr>
        <w:tblW w:w="0" w:type="auto"/>
        <w:tblLayout w:type="fixed"/>
        <w:tblLook w:val="0000" w:firstRow="0" w:lastRow="0" w:firstColumn="0" w:lastColumn="0" w:noHBand="0" w:noVBand="0"/>
      </w:tblPr>
      <w:tblGrid>
        <w:gridCol w:w="4283"/>
        <w:gridCol w:w="4773"/>
      </w:tblGrid>
      <w:tr w:rsidR="00470690" w:rsidRPr="00470690" w:rsidTr="00D862B3">
        <w:tc>
          <w:tcPr>
            <w:tcW w:w="9056" w:type="dxa"/>
            <w:gridSpan w:val="2"/>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Avrupa İnsan Hakları Mahkemesi’ne (AİHM) Yapılan Başvurular Neticesinde Tespit Edilen İhlal Kararları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Toplam Başvuru Sayısı</w:t>
            </w:r>
          </w:p>
        </w:tc>
        <w:tc>
          <w:tcPr>
            <w:tcW w:w="4773"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İhlal Tespit Edilen Dosya Sayısı</w:t>
            </w:r>
          </w:p>
        </w:tc>
      </w:tr>
      <w:tr w:rsidR="00470690" w:rsidRPr="00470690" w:rsidTr="00D862B3">
        <w:tc>
          <w:tcPr>
            <w:tcW w:w="428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c>
          <w:tcPr>
            <w:tcW w:w="4773"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4F81BD"/>
                <w:sz w:val="24"/>
                <w:szCs w:val="24"/>
                <w:lang w:eastAsia="tr-TR"/>
              </w:rPr>
            </w:pPr>
          </w:p>
        </w:tc>
      </w:tr>
    </w:tbl>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color w:val="C00000"/>
          <w:sz w:val="24"/>
          <w:szCs w:val="24"/>
          <w:lang w:eastAsia="tr-TR"/>
        </w:rPr>
      </w:pPr>
    </w:p>
    <w:p w:rsidR="00261049" w:rsidRDefault="00470690" w:rsidP="00261049">
      <w:pPr>
        <w:numPr>
          <w:ilvl w:val="0"/>
          <w:numId w:val="4"/>
        </w:numPr>
        <w:suppressAutoHyphens/>
        <w:spacing w:after="0" w:line="240" w:lineRule="auto"/>
        <w:ind w:left="567"/>
        <w:jc w:val="both"/>
        <w:rPr>
          <w:rFonts w:ascii="Times New Roman" w:eastAsia="Times New Roman" w:hAnsi="Times New Roman" w:cs="Times New Roman"/>
          <w:color w:val="C00000"/>
          <w:sz w:val="24"/>
          <w:szCs w:val="24"/>
          <w:lang w:eastAsia="tr-TR"/>
        </w:rPr>
      </w:pPr>
      <w:r w:rsidRPr="00261049">
        <w:rPr>
          <w:rFonts w:ascii="Times New Roman" w:eastAsia="Times New Roman" w:hAnsi="Times New Roman" w:cs="Times New Roman"/>
          <w:b/>
          <w:color w:val="C00000"/>
          <w:sz w:val="24"/>
          <w:szCs w:val="24"/>
          <w:lang w:eastAsia="tr-TR"/>
        </w:rPr>
        <w:t>Davaların Temizlenme Oranları</w:t>
      </w:r>
      <w:r w:rsidRPr="00261049">
        <w:rPr>
          <w:rFonts w:ascii="Times New Roman" w:eastAsia="Times New Roman" w:hAnsi="Times New Roman" w:cs="Times New Roman"/>
          <w:b/>
          <w:color w:val="C00000"/>
          <w:sz w:val="24"/>
          <w:szCs w:val="24"/>
          <w:vertAlign w:val="superscript"/>
          <w:lang w:eastAsia="tr-TR"/>
        </w:rPr>
        <w:footnoteReference w:id="1"/>
      </w:r>
      <w:r w:rsidRPr="00261049">
        <w:rPr>
          <w:rFonts w:ascii="Times New Roman" w:eastAsia="Times New Roman" w:hAnsi="Times New Roman" w:cs="Times New Roman"/>
          <w:b/>
          <w:color w:val="C00000"/>
          <w:sz w:val="24"/>
          <w:szCs w:val="24"/>
          <w:lang w:eastAsia="tr-TR"/>
        </w:rPr>
        <w:t xml:space="preserve"> ve Reel Çalışma Oranları</w:t>
      </w:r>
    </w:p>
    <w:p w:rsidR="00261049" w:rsidRPr="00261049" w:rsidRDefault="00261049" w:rsidP="00261049">
      <w:pPr>
        <w:suppressAutoHyphens/>
        <w:spacing w:after="0" w:line="240" w:lineRule="auto"/>
        <w:ind w:left="207"/>
        <w:jc w:val="both"/>
        <w:rPr>
          <w:rFonts w:ascii="Times New Roman" w:eastAsia="Times New Roman" w:hAnsi="Times New Roman" w:cs="Times New Roman"/>
          <w:color w:val="C00000"/>
          <w:sz w:val="24"/>
          <w:szCs w:val="24"/>
          <w:lang w:eastAsia="tr-TR"/>
        </w:rPr>
      </w:pPr>
    </w:p>
    <w:tbl>
      <w:tblPr>
        <w:tblpPr w:leftFromText="141" w:rightFromText="141" w:vertAnchor="text" w:tblpY="1"/>
        <w:tblOverlap w:val="never"/>
        <w:tblW w:w="9209" w:type="dxa"/>
        <w:tblLayout w:type="fixed"/>
        <w:tblLook w:val="0000" w:firstRow="0" w:lastRow="0" w:firstColumn="0" w:lastColumn="0" w:noHBand="0" w:noVBand="0"/>
      </w:tblPr>
      <w:tblGrid>
        <w:gridCol w:w="1129"/>
        <w:gridCol w:w="1418"/>
        <w:gridCol w:w="1417"/>
        <w:gridCol w:w="993"/>
        <w:gridCol w:w="1559"/>
        <w:gridCol w:w="1559"/>
        <w:gridCol w:w="1134"/>
      </w:tblGrid>
      <w:tr w:rsidR="00F25F98" w:rsidRPr="00470690" w:rsidTr="00707C83">
        <w:trPr>
          <w:trHeight w:val="215"/>
        </w:trPr>
        <w:tc>
          <w:tcPr>
            <w:tcW w:w="9209" w:type="dxa"/>
            <w:gridSpan w:val="7"/>
            <w:tcBorders>
              <w:top w:val="single" w:sz="4" w:space="0" w:color="000000"/>
              <w:left w:val="single" w:sz="4" w:space="0" w:color="000000"/>
              <w:bottom w:val="single" w:sz="4" w:space="0" w:color="000000"/>
              <w:right w:val="single" w:sz="4" w:space="0" w:color="auto"/>
            </w:tcBorders>
            <w:shd w:val="clear" w:color="auto" w:fill="C00000"/>
          </w:tcPr>
          <w:p w:rsidR="00F25F98" w:rsidRPr="00470690" w:rsidRDefault="00F25F98" w:rsidP="00470690">
            <w:pPr>
              <w:suppressAutoHyphens/>
              <w:spacing w:after="0" w:line="240" w:lineRule="auto"/>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Davaların Temizlenme Oranları</w:t>
            </w:r>
          </w:p>
        </w:tc>
      </w:tr>
      <w:tr w:rsidR="00470690" w:rsidRPr="00470690" w:rsidTr="00707C83">
        <w:trPr>
          <w:trHeight w:val="662"/>
        </w:trPr>
        <w:tc>
          <w:tcPr>
            <w:tcW w:w="112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Daireler</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Yıl İçerisinde Gelen Dosya Sayısı</w:t>
            </w: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Karar Sayısı</w:t>
            </w:r>
          </w:p>
        </w:tc>
        <w:tc>
          <w:tcPr>
            <w:tcW w:w="1559" w:type="dxa"/>
            <w:tcBorders>
              <w:top w:val="single" w:sz="4" w:space="0" w:color="000000"/>
              <w:left w:val="single" w:sz="4" w:space="0" w:color="000000"/>
              <w:bottom w:val="single" w:sz="4" w:space="0" w:color="000000"/>
            </w:tcBorders>
          </w:tcPr>
          <w:p w:rsidR="00470690" w:rsidRPr="00470690" w:rsidRDefault="002C34DF" w:rsidP="00470690">
            <w:pPr>
              <w:suppressAutoHyphen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Temizlenme Oranı</w:t>
            </w:r>
          </w:p>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w:t>
            </w:r>
          </w:p>
        </w:tc>
        <w:tc>
          <w:tcPr>
            <w:tcW w:w="1559" w:type="dxa"/>
            <w:tcBorders>
              <w:top w:val="single" w:sz="4" w:space="0" w:color="000000"/>
              <w:left w:val="single" w:sz="4" w:space="0" w:color="000000"/>
              <w:bottom w:val="single" w:sz="4" w:space="0" w:color="000000"/>
            </w:tcBorders>
          </w:tcPr>
          <w:p w:rsidR="00470690" w:rsidRPr="00470690" w:rsidRDefault="00470690" w:rsidP="002C34DF">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Bir Önceki Yıl Temizlenme Oranı</w:t>
            </w: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Reel Çalışma Oranı</w:t>
            </w:r>
          </w:p>
        </w:tc>
      </w:tr>
      <w:tr w:rsidR="00F25F98" w:rsidRPr="00470690" w:rsidTr="00707C83">
        <w:trPr>
          <w:trHeight w:val="215"/>
        </w:trPr>
        <w:tc>
          <w:tcPr>
            <w:tcW w:w="1129" w:type="dxa"/>
            <w:tcBorders>
              <w:top w:val="single" w:sz="4" w:space="0" w:color="000000"/>
              <w:left w:val="single" w:sz="4" w:space="0" w:color="000000"/>
              <w:bottom w:val="single" w:sz="4" w:space="0" w:color="000000"/>
            </w:tcBorders>
            <w:shd w:val="clear" w:color="auto" w:fill="F2F2F2"/>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1. HD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2. HD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3. HD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 xml:space="preserve">... </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F25F98" w:rsidRPr="00470690" w:rsidTr="00707C83">
        <w:trPr>
          <w:trHeight w:val="215"/>
        </w:trPr>
        <w:tc>
          <w:tcPr>
            <w:tcW w:w="1129" w:type="dxa"/>
            <w:tcBorders>
              <w:top w:val="single" w:sz="4" w:space="0" w:color="000000"/>
              <w:left w:val="single" w:sz="4" w:space="0" w:color="000000"/>
              <w:bottom w:val="single" w:sz="4" w:space="0" w:color="000000"/>
            </w:tcBorders>
            <w:shd w:val="clear" w:color="auto" w:fill="F2F2F2"/>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1. CD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2. CD</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F25F98" w:rsidRPr="00470690" w:rsidTr="00707C83">
        <w:trPr>
          <w:trHeight w:val="215"/>
        </w:trPr>
        <w:tc>
          <w:tcPr>
            <w:tcW w:w="1129" w:type="dxa"/>
            <w:tcBorders>
              <w:top w:val="single" w:sz="4" w:space="0" w:color="000000"/>
              <w:left w:val="single" w:sz="4" w:space="0" w:color="000000"/>
              <w:bottom w:val="single" w:sz="4" w:space="0" w:color="000000"/>
            </w:tcBorders>
            <w:shd w:val="clear" w:color="auto" w:fill="F2F2F2"/>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3. CD</w:t>
            </w:r>
          </w:p>
        </w:tc>
        <w:tc>
          <w:tcPr>
            <w:tcW w:w="1418"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 xml:space="preserve">... </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707C83">
        <w:trPr>
          <w:trHeight w:val="215"/>
        </w:trPr>
        <w:tc>
          <w:tcPr>
            <w:tcW w:w="1129" w:type="dxa"/>
            <w:tcBorders>
              <w:top w:val="single" w:sz="4" w:space="0" w:color="000000"/>
              <w:left w:val="single" w:sz="4" w:space="0" w:color="000000"/>
              <w:bottom w:val="single" w:sz="4" w:space="0" w:color="000000"/>
            </w:tcBorders>
            <w:shd w:val="clear" w:color="auto" w:fill="auto"/>
          </w:tcPr>
          <w:p w:rsidR="00470690" w:rsidRPr="00F25F98" w:rsidRDefault="00470690" w:rsidP="00470690">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TOPLAM</w:t>
            </w:r>
          </w:p>
        </w:tc>
        <w:tc>
          <w:tcPr>
            <w:tcW w:w="1418"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1417"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559" w:type="dxa"/>
            <w:tcBorders>
              <w:top w:val="single" w:sz="4" w:space="0" w:color="000000"/>
              <w:left w:val="single" w:sz="4" w:space="0" w:color="000000"/>
              <w:bottom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auto"/>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sz w:val="24"/>
          <w:szCs w:val="24"/>
          <w:lang w:eastAsia="tr-TR"/>
        </w:rPr>
      </w:pPr>
    </w:p>
    <w:p w:rsidR="00DA578D" w:rsidRDefault="00225E6E" w:rsidP="00DA578D">
      <w:pPr>
        <w:ind w:left="360"/>
        <w:jc w:val="both"/>
        <w:rPr>
          <w:rFonts w:ascii="Times New Roman" w:hAnsi="Times New Roman" w:cs="Times New Roman"/>
          <w:b/>
          <w:bCs/>
          <w:i/>
          <w:iCs/>
          <w:color w:val="0000CC"/>
        </w:rPr>
      </w:pPr>
      <w:r w:rsidRPr="00877CD8">
        <w:rPr>
          <w:rFonts w:ascii="Times New Roman" w:hAnsi="Times New Roman" w:cs="Times New Roman"/>
          <w:b/>
          <w:bCs/>
          <w:i/>
          <w:iCs/>
          <w:color w:val="0000CC"/>
        </w:rPr>
        <w:t>Temizlenme oranı, dipnotta açıklandığı şekilde hesaplanacaktır. Temizlenme oranı bir önceki yıl ile karşılaştırmalı olarak hesaplanacaktır.</w:t>
      </w:r>
    </w:p>
    <w:p w:rsidR="00D212D1" w:rsidRPr="00877CD8" w:rsidRDefault="00D1395D" w:rsidP="00935561">
      <w:pPr>
        <w:jc w:val="both"/>
        <w:rPr>
          <w:rFonts w:ascii="Times New Roman" w:hAnsi="Times New Roman" w:cs="Times New Roman"/>
          <w:b/>
          <w:bCs/>
          <w:i/>
          <w:iCs/>
          <w:color w:val="0000CC"/>
        </w:rPr>
      </w:pPr>
      <w:r w:rsidRPr="0048575B">
        <w:rPr>
          <w:rFonts w:ascii="Times New Roman" w:hAnsi="Times New Roman" w:cs="Times New Roman"/>
          <w:b/>
          <w:bCs/>
          <w:i/>
          <w:iCs/>
          <w:color w:val="0000CC"/>
        </w:rPr>
        <w:t>Reel çalışma oranı hesaplamasında aşağıdaki formül kullanılacaktır. Referans yıl içinde karara bağlanan dosya sayısının (1100), yıl içinde gelen dosya sayısı (900) ile devreden dosya sayısının (750)</w:t>
      </w:r>
      <w:r w:rsidR="00E55521">
        <w:rPr>
          <w:b/>
          <w:bCs/>
          <w:i/>
          <w:iCs/>
          <w:color w:val="7030A0"/>
        </w:rPr>
        <w:t xml:space="preserve"> </w:t>
      </w:r>
      <w:r w:rsidRPr="0048575B">
        <w:rPr>
          <w:rFonts w:ascii="Times New Roman" w:hAnsi="Times New Roman" w:cs="Times New Roman"/>
          <w:b/>
          <w:bCs/>
          <w:i/>
          <w:iCs/>
          <w:color w:val="0000CC"/>
        </w:rPr>
        <w:t>toplamına bölünmesi ile ortaya çıkan sayı reel çalışma oranıdır). Örnek; 1100 ÷ (900+750) = 0,66 (</w:t>
      </w:r>
      <w:proofErr w:type="gramStart"/>
      <w:r w:rsidRPr="0048575B">
        <w:rPr>
          <w:rFonts w:ascii="Times New Roman" w:hAnsi="Times New Roman" w:cs="Times New Roman"/>
          <w:b/>
          <w:bCs/>
          <w:i/>
          <w:iCs/>
          <w:color w:val="0000CC"/>
        </w:rPr>
        <w:t>% 66</w:t>
      </w:r>
      <w:proofErr w:type="gramEnd"/>
      <w:r w:rsidRPr="0048575B">
        <w:rPr>
          <w:rFonts w:ascii="Times New Roman" w:hAnsi="Times New Roman" w:cs="Times New Roman"/>
          <w:b/>
          <w:bCs/>
          <w:i/>
          <w:iCs/>
          <w:color w:val="0000CC"/>
        </w:rPr>
        <w:t>)</w:t>
      </w:r>
    </w:p>
    <w:p w:rsidR="00470690" w:rsidRPr="00261049" w:rsidRDefault="00470690" w:rsidP="00470690">
      <w:pPr>
        <w:numPr>
          <w:ilvl w:val="0"/>
          <w:numId w:val="4"/>
        </w:numPr>
        <w:suppressAutoHyphens/>
        <w:spacing w:after="0" w:line="240" w:lineRule="auto"/>
        <w:jc w:val="both"/>
        <w:rPr>
          <w:rFonts w:ascii="Times New Roman" w:eastAsia="Times New Roman" w:hAnsi="Times New Roman" w:cs="Times New Roman"/>
          <w:b/>
          <w:color w:val="C00000"/>
          <w:sz w:val="24"/>
          <w:szCs w:val="24"/>
          <w:lang w:eastAsia="tr-TR"/>
        </w:rPr>
      </w:pPr>
      <w:r w:rsidRPr="00261049">
        <w:rPr>
          <w:rFonts w:ascii="Times New Roman" w:eastAsia="Times New Roman" w:hAnsi="Times New Roman" w:cs="Times New Roman"/>
          <w:b/>
          <w:color w:val="C00000"/>
          <w:sz w:val="24"/>
          <w:szCs w:val="24"/>
          <w:lang w:eastAsia="tr-TR"/>
        </w:rPr>
        <w:lastRenderedPageBreak/>
        <w:t xml:space="preserve">Yargıtay'a Temyiz İncelemesine Giden Dosya Sayıları </w:t>
      </w:r>
    </w:p>
    <w:p w:rsidR="00470690" w:rsidRPr="00470690" w:rsidRDefault="00470690" w:rsidP="00470690">
      <w:pPr>
        <w:suppressAutoHyphens/>
        <w:spacing w:after="0" w:line="240" w:lineRule="auto"/>
        <w:ind w:left="1416"/>
        <w:jc w:val="both"/>
        <w:rPr>
          <w:rFonts w:ascii="Times New Roman" w:eastAsia="Times New Roman" w:hAnsi="Times New Roman" w:cs="Times New Roman"/>
          <w:b/>
          <w:color w:val="C00000"/>
          <w:sz w:val="24"/>
          <w:szCs w:val="24"/>
          <w:lang w:eastAsia="tr-TR"/>
        </w:rPr>
      </w:pPr>
    </w:p>
    <w:tbl>
      <w:tblPr>
        <w:tblW w:w="9606" w:type="dxa"/>
        <w:tblLayout w:type="fixed"/>
        <w:tblLook w:val="0000" w:firstRow="0" w:lastRow="0" w:firstColumn="0" w:lastColumn="0" w:noHBand="0" w:noVBand="0"/>
      </w:tblPr>
      <w:tblGrid>
        <w:gridCol w:w="1951"/>
        <w:gridCol w:w="709"/>
        <w:gridCol w:w="992"/>
        <w:gridCol w:w="884"/>
        <w:gridCol w:w="1384"/>
        <w:gridCol w:w="1168"/>
        <w:gridCol w:w="1384"/>
        <w:gridCol w:w="1134"/>
      </w:tblGrid>
      <w:tr w:rsidR="00B24DE4" w:rsidRPr="00470690" w:rsidTr="00853B89">
        <w:tc>
          <w:tcPr>
            <w:tcW w:w="9606" w:type="dxa"/>
            <w:gridSpan w:val="8"/>
            <w:tcBorders>
              <w:top w:val="single" w:sz="4" w:space="0" w:color="000000"/>
              <w:left w:val="single" w:sz="4" w:space="0" w:color="000000"/>
              <w:bottom w:val="single" w:sz="4" w:space="0" w:color="000000"/>
              <w:right w:val="single" w:sz="4" w:space="0" w:color="000000"/>
            </w:tcBorders>
            <w:shd w:val="clear" w:color="auto" w:fill="C00000"/>
          </w:tcPr>
          <w:p w:rsidR="00B24DE4" w:rsidRPr="00470690" w:rsidRDefault="00B24DE4"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Temyiz İncelemesine Giden Dosya Bilgileri</w:t>
            </w:r>
          </w:p>
        </w:tc>
      </w:tr>
      <w:tr w:rsidR="00470690" w:rsidRPr="00470690" w:rsidTr="00D862B3">
        <w:trPr>
          <w:trHeight w:val="544"/>
        </w:trPr>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Daire</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Red</w:t>
            </w: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Onama</w:t>
            </w: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Bozma</w:t>
            </w: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Düzelterek</w:t>
            </w:r>
          </w:p>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Onama</w:t>
            </w: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Geri</w:t>
            </w:r>
          </w:p>
          <w:p w:rsidR="00470690" w:rsidRPr="00470690" w:rsidRDefault="00470690" w:rsidP="00470690">
            <w:pPr>
              <w:suppressAutoHyphens/>
              <w:spacing w:after="0" w:line="240" w:lineRule="auto"/>
              <w:jc w:val="center"/>
              <w:rPr>
                <w:rFonts w:ascii="Times New Roman" w:eastAsia="Times New Roman" w:hAnsi="Times New Roman" w:cs="Times New Roman"/>
                <w:b/>
                <w:lang w:eastAsia="tr-TR"/>
              </w:rPr>
            </w:pPr>
            <w:r w:rsidRPr="00470690">
              <w:rPr>
                <w:rFonts w:ascii="Times New Roman" w:eastAsia="Times New Roman" w:hAnsi="Times New Roman" w:cs="Times New Roman"/>
                <w:b/>
                <w:lang w:eastAsia="tr-TR"/>
              </w:rPr>
              <w:t>Çevirme</w:t>
            </w: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color w:val="FFFFFF"/>
                <w:lang w:eastAsia="tr-TR"/>
              </w:rPr>
            </w:pPr>
            <w:r w:rsidRPr="00470690">
              <w:rPr>
                <w:rFonts w:ascii="Times New Roman" w:eastAsia="Times New Roman" w:hAnsi="Times New Roman" w:cs="Times New Roman"/>
                <w:b/>
                <w:lang w:eastAsia="tr-TR"/>
              </w:rPr>
              <w:t>Yargıtay’da</w:t>
            </w: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lang w:eastAsia="tr-TR"/>
              </w:rPr>
            </w:pPr>
            <w:r w:rsidRPr="00470690">
              <w:rPr>
                <w:rFonts w:ascii="Times New Roman" w:eastAsia="Times New Roman" w:hAnsi="Times New Roman" w:cs="Times New Roman"/>
                <w:b/>
                <w:color w:val="FFFFFF"/>
                <w:lang w:eastAsia="tr-TR"/>
              </w:rPr>
              <w:t>Toplam</w:t>
            </w: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HD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HD</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HD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70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70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3. CD</w:t>
            </w:r>
          </w:p>
        </w:tc>
        <w:tc>
          <w:tcPr>
            <w:tcW w:w="70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r w:rsidR="00470690" w:rsidRPr="00470690" w:rsidTr="00D862B3">
        <w:tc>
          <w:tcPr>
            <w:tcW w:w="1951"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 xml:space="preserve">... </w:t>
            </w:r>
          </w:p>
        </w:tc>
        <w:tc>
          <w:tcPr>
            <w:tcW w:w="70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992"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8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8"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8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b/>
                <w:color w:val="FFFFFF"/>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color w:val="4F81BD"/>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daire için bir satır açılarak ilgili bölümler doldurulacaktır. Örnek olarak bazı daireler belirtilmiştir.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261049" w:rsidRDefault="00F03CF6" w:rsidP="00470690">
      <w:pPr>
        <w:numPr>
          <w:ilvl w:val="0"/>
          <w:numId w:val="4"/>
        </w:numPr>
        <w:suppressAutoHyphens/>
        <w:spacing w:after="0" w:line="240" w:lineRule="auto"/>
        <w:jc w:val="both"/>
        <w:rPr>
          <w:rFonts w:ascii="Times New Roman" w:eastAsia="Times New Roman" w:hAnsi="Times New Roman" w:cs="Times New Roman"/>
          <w:b/>
          <w:bCs/>
          <w:iCs/>
          <w:color w:val="C00000"/>
          <w:sz w:val="24"/>
          <w:szCs w:val="24"/>
          <w:lang w:eastAsia="tr-TR"/>
        </w:rPr>
      </w:pPr>
      <w:r w:rsidRPr="00261049">
        <w:rPr>
          <w:rFonts w:ascii="Times New Roman" w:eastAsia="Times New Roman" w:hAnsi="Times New Roman" w:cs="Times New Roman"/>
          <w:b/>
          <w:bCs/>
          <w:iCs/>
          <w:color w:val="C00000"/>
          <w:sz w:val="24"/>
          <w:szCs w:val="24"/>
          <w:lang w:eastAsia="tr-TR"/>
        </w:rPr>
        <w:t>Hukuk Dairelerince R</w:t>
      </w:r>
      <w:r w:rsidR="00470690" w:rsidRPr="00261049">
        <w:rPr>
          <w:rFonts w:ascii="Times New Roman" w:eastAsia="Times New Roman" w:hAnsi="Times New Roman" w:cs="Times New Roman"/>
          <w:b/>
          <w:bCs/>
          <w:iCs/>
          <w:color w:val="C00000"/>
          <w:sz w:val="24"/>
          <w:szCs w:val="24"/>
          <w:lang w:eastAsia="tr-TR"/>
        </w:rPr>
        <w:t xml:space="preserve">aporlama </w:t>
      </w:r>
      <w:r w:rsidRPr="00261049">
        <w:rPr>
          <w:rFonts w:ascii="Times New Roman" w:eastAsia="Times New Roman" w:hAnsi="Times New Roman" w:cs="Times New Roman"/>
          <w:b/>
          <w:bCs/>
          <w:iCs/>
          <w:color w:val="C00000"/>
          <w:sz w:val="24"/>
          <w:szCs w:val="24"/>
          <w:lang w:eastAsia="tr-TR"/>
        </w:rPr>
        <w:t>Yılı İçerisinde Verilen Kararların Niteliğine Göre Dağılımı</w:t>
      </w:r>
    </w:p>
    <w:p w:rsidR="00470690" w:rsidRPr="00B44245" w:rsidRDefault="00470690" w:rsidP="00470690">
      <w:pPr>
        <w:tabs>
          <w:tab w:val="left" w:pos="6632"/>
        </w:tabs>
        <w:suppressAutoHyphens/>
        <w:spacing w:after="0" w:line="240" w:lineRule="auto"/>
        <w:ind w:left="720"/>
        <w:jc w:val="both"/>
        <w:rPr>
          <w:rFonts w:ascii="Times New Roman" w:eastAsia="Times New Roman" w:hAnsi="Times New Roman" w:cs="Times New Roman"/>
          <w:b/>
          <w:bCs/>
          <w:i/>
          <w:iCs/>
          <w:color w:val="C00000"/>
          <w:sz w:val="24"/>
          <w:szCs w:val="24"/>
          <w:lang w:eastAsia="tr-TR"/>
        </w:rPr>
      </w:pPr>
      <w:r w:rsidRPr="00B44245">
        <w:rPr>
          <w:rFonts w:ascii="Times New Roman" w:eastAsia="Times New Roman" w:hAnsi="Times New Roman" w:cs="Times New Roman"/>
          <w:b/>
          <w:bCs/>
          <w:i/>
          <w:iCs/>
          <w:color w:val="C00000"/>
          <w:sz w:val="24"/>
          <w:szCs w:val="24"/>
          <w:lang w:eastAsia="tr-TR"/>
        </w:rPr>
        <w:tab/>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tbl>
      <w:tblPr>
        <w:tblW w:w="11549" w:type="dxa"/>
        <w:tblInd w:w="-1192" w:type="dxa"/>
        <w:tblLayout w:type="fixed"/>
        <w:tblLook w:val="0000" w:firstRow="0" w:lastRow="0" w:firstColumn="0" w:lastColumn="0" w:noHBand="0" w:noVBand="0"/>
      </w:tblPr>
      <w:tblGrid>
        <w:gridCol w:w="1258"/>
        <w:gridCol w:w="676"/>
        <w:gridCol w:w="404"/>
        <w:gridCol w:w="673"/>
        <w:gridCol w:w="538"/>
        <w:gridCol w:w="807"/>
        <w:gridCol w:w="807"/>
        <w:gridCol w:w="560"/>
        <w:gridCol w:w="709"/>
        <w:gridCol w:w="709"/>
        <w:gridCol w:w="992"/>
        <w:gridCol w:w="526"/>
        <w:gridCol w:w="673"/>
        <w:gridCol w:w="601"/>
        <w:gridCol w:w="806"/>
        <w:gridCol w:w="810"/>
      </w:tblGrid>
      <w:tr w:rsidR="00261049" w:rsidRPr="00470690" w:rsidTr="00B565D8">
        <w:trPr>
          <w:trHeight w:val="323"/>
        </w:trPr>
        <w:tc>
          <w:tcPr>
            <w:tcW w:w="11549" w:type="dxa"/>
            <w:gridSpan w:val="16"/>
            <w:tcBorders>
              <w:top w:val="single" w:sz="4" w:space="0" w:color="000000"/>
              <w:left w:val="single" w:sz="4" w:space="0" w:color="000000"/>
              <w:bottom w:val="single" w:sz="4" w:space="0" w:color="000000"/>
              <w:right w:val="single" w:sz="4" w:space="0" w:color="000000"/>
            </w:tcBorders>
            <w:shd w:val="clear" w:color="auto" w:fill="C00000"/>
          </w:tcPr>
          <w:p w:rsidR="00261049" w:rsidRPr="00470690" w:rsidRDefault="00261049" w:rsidP="00470690">
            <w:pPr>
              <w:suppressAutoHyphens/>
              <w:spacing w:after="0" w:line="240" w:lineRule="auto"/>
              <w:jc w:val="center"/>
              <w:rPr>
                <w:rFonts w:ascii="Times New Roman" w:eastAsia="Times New Roman" w:hAnsi="Times New Roman" w:cs="Times New Roman"/>
                <w:color w:val="000000"/>
                <w:sz w:val="24"/>
                <w:szCs w:val="24"/>
                <w:lang w:eastAsia="tr-TR"/>
              </w:rPr>
            </w:pPr>
            <w:r w:rsidRPr="00805A4A">
              <w:rPr>
                <w:rFonts w:ascii="Times New Roman" w:eastAsia="Times New Roman" w:hAnsi="Times New Roman" w:cs="Times New Roman"/>
                <w:b/>
                <w:color w:val="FFFFFF" w:themeColor="background1"/>
                <w:sz w:val="24"/>
                <w:szCs w:val="24"/>
                <w:lang w:eastAsia="tr-TR"/>
              </w:rPr>
              <w:t>Kararların Niteliğine Göre Dağılımı</w:t>
            </w:r>
          </w:p>
        </w:tc>
      </w:tr>
      <w:tr w:rsidR="002E01FC" w:rsidRPr="00470690" w:rsidTr="002C34DF">
        <w:trPr>
          <w:cantSplit/>
          <w:trHeight w:val="4342"/>
        </w:trPr>
        <w:tc>
          <w:tcPr>
            <w:tcW w:w="1258"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Daire</w:t>
            </w:r>
          </w:p>
        </w:tc>
        <w:tc>
          <w:tcPr>
            <w:tcW w:w="676"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Aidiyet (Gönderme (Hmk 352)</w:t>
            </w:r>
          </w:p>
        </w:tc>
        <w:tc>
          <w:tcPr>
            <w:tcW w:w="404" w:type="dxa"/>
            <w:tcBorders>
              <w:top w:val="single" w:sz="4" w:space="0" w:color="000000"/>
              <w:left w:val="single" w:sz="4" w:space="0" w:color="000000"/>
              <w:bottom w:val="single" w:sz="4" w:space="0" w:color="000000"/>
              <w:right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Geri Çevirme (Hmk 352)</w:t>
            </w:r>
          </w:p>
        </w:tc>
        <w:tc>
          <w:tcPr>
            <w:tcW w:w="673" w:type="dxa"/>
            <w:tcBorders>
              <w:top w:val="single" w:sz="4" w:space="0" w:color="000000"/>
              <w:left w:val="single" w:sz="4" w:space="0" w:color="000000"/>
              <w:bottom w:val="single" w:sz="4" w:space="0" w:color="000000"/>
              <w:right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Kesin Kararın İstinafı (</w:t>
            </w:r>
            <w:proofErr w:type="gramStart"/>
            <w:r w:rsidRPr="00F25F98">
              <w:rPr>
                <w:rFonts w:ascii="Times New Roman" w:eastAsia="Times New Roman" w:hAnsi="Times New Roman" w:cs="Times New Roman"/>
                <w:b/>
                <w:bCs/>
                <w:iCs/>
                <w:sz w:val="24"/>
                <w:szCs w:val="24"/>
                <w:lang w:eastAsia="tr-TR"/>
              </w:rPr>
              <w:t>Hmk  352</w:t>
            </w:r>
            <w:proofErr w:type="gramEnd"/>
            <w:r w:rsidRPr="00F25F98">
              <w:rPr>
                <w:rFonts w:ascii="Times New Roman" w:eastAsia="Times New Roman" w:hAnsi="Times New Roman" w:cs="Times New Roman"/>
                <w:b/>
                <w:bCs/>
                <w:iCs/>
                <w:sz w:val="24"/>
                <w:szCs w:val="24"/>
                <w:lang w:eastAsia="tr-TR"/>
              </w:rPr>
              <w:t>)</w:t>
            </w:r>
          </w:p>
        </w:tc>
        <w:tc>
          <w:tcPr>
            <w:tcW w:w="538" w:type="dxa"/>
            <w:tcBorders>
              <w:top w:val="single" w:sz="4" w:space="0" w:color="000000"/>
              <w:left w:val="single" w:sz="4" w:space="0" w:color="000000"/>
              <w:bottom w:val="single" w:sz="4" w:space="0" w:color="000000"/>
              <w:right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Süre Yönünden Red (Hmk 352)</w:t>
            </w:r>
          </w:p>
        </w:tc>
        <w:tc>
          <w:tcPr>
            <w:tcW w:w="807" w:type="dxa"/>
            <w:tcBorders>
              <w:top w:val="single" w:sz="4" w:space="0" w:color="000000"/>
              <w:left w:val="single" w:sz="4" w:space="0" w:color="000000"/>
              <w:bottom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Başvuru Şartlarının Gereğinin Yerine Getirilemediğinden Red (Hmk 352)</w:t>
            </w:r>
          </w:p>
        </w:tc>
        <w:tc>
          <w:tcPr>
            <w:tcW w:w="807" w:type="dxa"/>
            <w:tcBorders>
              <w:top w:val="single" w:sz="4" w:space="0" w:color="000000"/>
              <w:left w:val="single" w:sz="4" w:space="0" w:color="000000"/>
              <w:bottom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 xml:space="preserve">Başvuru Gerekçesinin Gösterilememesi Nedeniyle Red (Hmk 352) </w:t>
            </w:r>
          </w:p>
        </w:tc>
        <w:tc>
          <w:tcPr>
            <w:tcW w:w="560" w:type="dxa"/>
            <w:tcBorders>
              <w:top w:val="single" w:sz="4" w:space="0" w:color="000000"/>
              <w:left w:val="single" w:sz="4" w:space="0" w:color="000000"/>
              <w:bottom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Kararın Kaldırılması / Gönderme</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2E01FC" w:rsidRPr="00F25F98" w:rsidRDefault="002E01FC" w:rsidP="002C34DF">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Başvurunun Esastan Reddi (Hmk 1-b-1)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Kararın Düzeltilerek Esas Hakkında Hüküm (Hmk 1-b-2)</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2E01FC" w:rsidRPr="00F25F98" w:rsidRDefault="002E01FC" w:rsidP="00470690">
            <w:pPr>
              <w:suppressAutoHyphens/>
              <w:snapToGrid w:val="0"/>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Yargılamada Bulunan Eksiklikler Nedeniyle Yeniden Esas Hakkında Karar (Hmk 353-1-b-3)</w:t>
            </w:r>
          </w:p>
        </w:tc>
        <w:tc>
          <w:tcPr>
            <w:tcW w:w="526"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470690">
            <w:pPr>
              <w:suppressAutoHyphens/>
              <w:snapToGrid w:val="0"/>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 xml:space="preserve">Dava Nakli </w:t>
            </w:r>
          </w:p>
        </w:tc>
        <w:tc>
          <w:tcPr>
            <w:tcW w:w="673"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136C2C">
            <w:pPr>
              <w:suppressAutoHyphens/>
              <w:snapToGrid w:val="0"/>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Kararın Kaldırılarak Yeniden Hüküm Verilmesi</w:t>
            </w:r>
          </w:p>
        </w:tc>
        <w:tc>
          <w:tcPr>
            <w:tcW w:w="601" w:type="dxa"/>
            <w:tcBorders>
              <w:top w:val="single" w:sz="4" w:space="0" w:color="000000"/>
              <w:left w:val="single" w:sz="4" w:space="0" w:color="000000"/>
              <w:bottom w:val="single" w:sz="4" w:space="0" w:color="000000"/>
            </w:tcBorders>
            <w:shd w:val="clear" w:color="auto" w:fill="auto"/>
            <w:textDirection w:val="btLr"/>
            <w:vAlign w:val="center"/>
          </w:tcPr>
          <w:p w:rsidR="002E01FC" w:rsidRPr="00F25F98" w:rsidRDefault="002E01FC" w:rsidP="005D5945">
            <w:pPr>
              <w:suppressAutoHyphens/>
              <w:snapToGrid w:val="0"/>
              <w:spacing w:after="0" w:line="240" w:lineRule="auto"/>
              <w:ind w:left="113" w:right="113"/>
              <w:jc w:val="center"/>
              <w:rPr>
                <w:rFonts w:ascii="Times New Roman" w:eastAsia="Times New Roman" w:hAnsi="Times New Roman" w:cs="Times New Roman"/>
                <w:b/>
                <w:bCs/>
                <w:iCs/>
                <w:sz w:val="24"/>
                <w:szCs w:val="24"/>
                <w:lang w:eastAsia="tr-TR"/>
              </w:rPr>
            </w:pPr>
            <w:r w:rsidRPr="00F25F98">
              <w:rPr>
                <w:rFonts w:ascii="Times New Roman" w:eastAsia="Times New Roman" w:hAnsi="Times New Roman" w:cs="Times New Roman"/>
                <w:b/>
                <w:bCs/>
                <w:iCs/>
                <w:sz w:val="24"/>
                <w:szCs w:val="24"/>
                <w:lang w:eastAsia="tr-TR"/>
              </w:rPr>
              <w:t>Mercii Tayini</w:t>
            </w:r>
          </w:p>
        </w:tc>
        <w:tc>
          <w:tcPr>
            <w:tcW w:w="806" w:type="dxa"/>
            <w:tcBorders>
              <w:top w:val="single" w:sz="4" w:space="0" w:color="000000"/>
              <w:left w:val="single" w:sz="4" w:space="0" w:color="000000"/>
              <w:bottom w:val="single" w:sz="4" w:space="0" w:color="000000"/>
            </w:tcBorders>
            <w:textDirection w:val="btL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b/>
                <w:color w:val="FFFFFF"/>
                <w:sz w:val="24"/>
                <w:szCs w:val="24"/>
                <w:highlight w:val="red"/>
                <w:lang w:eastAsia="tr-TR"/>
              </w:rPr>
            </w:pPr>
            <w:r w:rsidRPr="00F25F98">
              <w:rPr>
                <w:rFonts w:ascii="Times New Roman" w:eastAsia="Times New Roman" w:hAnsi="Times New Roman" w:cs="Times New Roman"/>
                <w:b/>
                <w:color w:val="000000" w:themeColor="text1"/>
                <w:sz w:val="24"/>
                <w:szCs w:val="24"/>
                <w:lang w:eastAsia="tr-TR"/>
              </w:rPr>
              <w:t>Feragat Nedeniyle Red</w:t>
            </w:r>
          </w:p>
        </w:tc>
        <w:tc>
          <w:tcPr>
            <w:tcW w:w="810"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E01FC" w:rsidRPr="00F25F98" w:rsidRDefault="002E01FC" w:rsidP="00470690">
            <w:pPr>
              <w:suppressAutoHyphens/>
              <w:spacing w:after="0" w:line="240" w:lineRule="auto"/>
              <w:ind w:left="113" w:right="113"/>
              <w:jc w:val="center"/>
              <w:rPr>
                <w:rFonts w:ascii="Times New Roman" w:eastAsia="Times New Roman" w:hAnsi="Times New Roman" w:cs="Times New Roman"/>
                <w:sz w:val="24"/>
                <w:szCs w:val="24"/>
                <w:lang w:eastAsia="tr-TR"/>
              </w:rPr>
            </w:pPr>
            <w:r w:rsidRPr="00F25F98">
              <w:rPr>
                <w:rFonts w:ascii="Times New Roman" w:eastAsia="Times New Roman" w:hAnsi="Times New Roman" w:cs="Times New Roman"/>
                <w:b/>
                <w:color w:val="FFFFFF"/>
                <w:sz w:val="24"/>
                <w:szCs w:val="24"/>
                <w:lang w:eastAsia="tr-TR"/>
              </w:rPr>
              <w:t>Toplam</w:t>
            </w:r>
          </w:p>
        </w:tc>
      </w:tr>
      <w:tr w:rsidR="002E01FC" w:rsidRPr="00470690" w:rsidTr="002C34DF">
        <w:trPr>
          <w:cantSplit/>
          <w:trHeight w:val="784"/>
        </w:trPr>
        <w:tc>
          <w:tcPr>
            <w:tcW w:w="1258" w:type="dxa"/>
            <w:tcBorders>
              <w:top w:val="single" w:sz="4" w:space="0" w:color="000000"/>
              <w:left w:val="single" w:sz="4" w:space="0" w:color="000000"/>
              <w:bottom w:val="single" w:sz="4" w:space="0" w:color="000000"/>
            </w:tcBorders>
            <w:shd w:val="clear" w:color="auto" w:fill="F2F2F2"/>
          </w:tcPr>
          <w:p w:rsidR="002E01FC" w:rsidRPr="0048575B" w:rsidRDefault="002E01FC" w:rsidP="0048575B">
            <w:pPr>
              <w:suppressAutoHyphens/>
              <w:spacing w:after="0" w:line="240" w:lineRule="auto"/>
              <w:ind w:right="113"/>
              <w:rPr>
                <w:rFonts w:ascii="Times New Roman" w:eastAsia="Times New Roman" w:hAnsi="Times New Roman" w:cs="Times New Roman"/>
                <w:color w:val="7030A0"/>
                <w:sz w:val="24"/>
                <w:szCs w:val="24"/>
                <w:lang w:eastAsia="tr-TR"/>
              </w:rPr>
            </w:pPr>
            <w:r w:rsidRPr="0048575B">
              <w:rPr>
                <w:rFonts w:ascii="Times New Roman" w:eastAsia="Times New Roman" w:hAnsi="Times New Roman" w:cs="Times New Roman"/>
                <w:bCs/>
                <w:iCs/>
                <w:sz w:val="24"/>
                <w:szCs w:val="24"/>
                <w:lang w:eastAsia="tr-TR"/>
              </w:rPr>
              <w:t>1. HD</w:t>
            </w:r>
          </w:p>
        </w:tc>
        <w:tc>
          <w:tcPr>
            <w:tcW w:w="676" w:type="dxa"/>
            <w:tcBorders>
              <w:top w:val="single" w:sz="4" w:space="0" w:color="000000"/>
              <w:left w:val="single" w:sz="4" w:space="0" w:color="000000"/>
              <w:bottom w:val="single" w:sz="4" w:space="0" w:color="000000"/>
            </w:tcBorders>
            <w:shd w:val="clear" w:color="auto" w:fill="auto"/>
            <w:textDirection w:val="btLr"/>
            <w:vAlign w:val="cente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04" w:type="dxa"/>
            <w:tcBorders>
              <w:top w:val="single" w:sz="4" w:space="0" w:color="000000"/>
              <w:left w:val="single" w:sz="4" w:space="0" w:color="000000"/>
              <w:bottom w:val="single" w:sz="4" w:space="0" w:color="000000"/>
              <w:right w:val="single" w:sz="4" w:space="0" w:color="000000"/>
            </w:tcBorders>
            <w:textDirection w:val="btL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673"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38"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0"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26"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73"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01"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06" w:type="dxa"/>
            <w:tcBorders>
              <w:top w:val="single" w:sz="4" w:space="0" w:color="000000"/>
              <w:left w:val="single" w:sz="4" w:space="0" w:color="000000"/>
              <w:bottom w:val="single" w:sz="4" w:space="0" w:color="000000"/>
            </w:tcBorders>
            <w:textDirection w:val="btLr"/>
          </w:tcPr>
          <w:p w:rsidR="002E01FC" w:rsidRPr="00261049"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c>
          <w:tcPr>
            <w:tcW w:w="810"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r w:rsidR="002E01FC" w:rsidRPr="00470690" w:rsidTr="002C34DF">
        <w:trPr>
          <w:cantSplit/>
          <w:trHeight w:val="517"/>
        </w:trPr>
        <w:tc>
          <w:tcPr>
            <w:tcW w:w="1258" w:type="dxa"/>
            <w:tcBorders>
              <w:top w:val="single" w:sz="4" w:space="0" w:color="000000"/>
              <w:left w:val="single" w:sz="4" w:space="0" w:color="000000"/>
              <w:bottom w:val="single" w:sz="4" w:space="0" w:color="000000"/>
            </w:tcBorders>
            <w:shd w:val="clear" w:color="auto" w:fill="F2F2F2"/>
          </w:tcPr>
          <w:p w:rsidR="002E01FC" w:rsidRPr="0098462E" w:rsidRDefault="002E01FC" w:rsidP="0098462E">
            <w:pPr>
              <w:suppressAutoHyphens/>
              <w:spacing w:after="0" w:line="240" w:lineRule="auto"/>
              <w:rPr>
                <w:rFonts w:ascii="Times New Roman" w:eastAsia="Times New Roman" w:hAnsi="Times New Roman" w:cs="Times New Roman"/>
                <w:sz w:val="24"/>
                <w:szCs w:val="24"/>
                <w:lang w:eastAsia="tr-TR"/>
              </w:rPr>
            </w:pPr>
            <w:r w:rsidRPr="0098462E">
              <w:rPr>
                <w:rFonts w:ascii="Times New Roman" w:eastAsia="Times New Roman" w:hAnsi="Times New Roman" w:cs="Times New Roman"/>
                <w:sz w:val="24"/>
                <w:szCs w:val="24"/>
                <w:lang w:eastAsia="tr-TR"/>
              </w:rPr>
              <w:t>2. HD</w:t>
            </w:r>
          </w:p>
        </w:tc>
        <w:tc>
          <w:tcPr>
            <w:tcW w:w="676" w:type="dxa"/>
            <w:tcBorders>
              <w:top w:val="single" w:sz="4" w:space="0" w:color="000000"/>
              <w:left w:val="single" w:sz="4" w:space="0" w:color="000000"/>
              <w:bottom w:val="single" w:sz="4" w:space="0" w:color="000000"/>
            </w:tcBorders>
            <w:shd w:val="clear" w:color="auto" w:fill="auto"/>
            <w:textDirection w:val="btLr"/>
            <w:vAlign w:val="cente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04" w:type="dxa"/>
            <w:tcBorders>
              <w:top w:val="single" w:sz="4" w:space="0" w:color="000000"/>
              <w:left w:val="single" w:sz="4" w:space="0" w:color="000000"/>
              <w:bottom w:val="single" w:sz="4" w:space="0" w:color="000000"/>
              <w:right w:val="single" w:sz="4" w:space="0" w:color="000000"/>
            </w:tcBorders>
            <w:textDirection w:val="btL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673"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38"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0"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26"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73"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01"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06" w:type="dxa"/>
            <w:tcBorders>
              <w:top w:val="single" w:sz="4" w:space="0" w:color="000000"/>
              <w:left w:val="single" w:sz="4" w:space="0" w:color="000000"/>
              <w:bottom w:val="single" w:sz="4" w:space="0" w:color="000000"/>
            </w:tcBorders>
            <w:textDirection w:val="btLr"/>
          </w:tcPr>
          <w:p w:rsidR="002E01FC" w:rsidRPr="00261049"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c>
          <w:tcPr>
            <w:tcW w:w="810"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r w:rsidR="002E01FC" w:rsidRPr="00470690" w:rsidTr="002C34DF">
        <w:trPr>
          <w:cantSplit/>
          <w:trHeight w:val="517"/>
        </w:trPr>
        <w:tc>
          <w:tcPr>
            <w:tcW w:w="1258" w:type="dxa"/>
            <w:tcBorders>
              <w:top w:val="single" w:sz="4" w:space="0" w:color="000000"/>
              <w:left w:val="single" w:sz="4" w:space="0" w:color="000000"/>
              <w:bottom w:val="single" w:sz="4" w:space="0" w:color="000000"/>
            </w:tcBorders>
            <w:shd w:val="clear" w:color="auto" w:fill="F2F2F2"/>
          </w:tcPr>
          <w:p w:rsidR="002E01FC" w:rsidRPr="0098462E" w:rsidRDefault="002E01FC" w:rsidP="0098462E">
            <w:pPr>
              <w:suppressAutoHyphens/>
              <w:spacing w:after="0" w:line="240" w:lineRule="auto"/>
              <w:rPr>
                <w:rFonts w:ascii="Times New Roman" w:eastAsia="Times New Roman" w:hAnsi="Times New Roman" w:cs="Times New Roman"/>
                <w:sz w:val="24"/>
                <w:szCs w:val="24"/>
                <w:lang w:eastAsia="tr-TR"/>
              </w:rPr>
            </w:pPr>
            <w:r w:rsidRPr="0098462E">
              <w:rPr>
                <w:rFonts w:ascii="Times New Roman" w:eastAsia="Times New Roman" w:hAnsi="Times New Roman" w:cs="Times New Roman"/>
                <w:sz w:val="24"/>
                <w:szCs w:val="24"/>
                <w:lang w:eastAsia="tr-TR"/>
              </w:rPr>
              <w:t>TOPLAM</w:t>
            </w:r>
          </w:p>
        </w:tc>
        <w:tc>
          <w:tcPr>
            <w:tcW w:w="676" w:type="dxa"/>
            <w:tcBorders>
              <w:top w:val="single" w:sz="4" w:space="0" w:color="000000"/>
              <w:left w:val="single" w:sz="4" w:space="0" w:color="000000"/>
              <w:bottom w:val="single" w:sz="4" w:space="0" w:color="000000"/>
            </w:tcBorders>
            <w:shd w:val="clear" w:color="auto" w:fill="auto"/>
            <w:textDirection w:val="btLr"/>
            <w:vAlign w:val="cente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404" w:type="dxa"/>
            <w:tcBorders>
              <w:top w:val="single" w:sz="4" w:space="0" w:color="000000"/>
              <w:left w:val="single" w:sz="4" w:space="0" w:color="000000"/>
              <w:bottom w:val="single" w:sz="4" w:space="0" w:color="000000"/>
              <w:right w:val="single" w:sz="4" w:space="0" w:color="000000"/>
            </w:tcBorders>
            <w:textDirection w:val="btLr"/>
          </w:tcPr>
          <w:p w:rsidR="002E01FC" w:rsidRPr="0098462E" w:rsidRDefault="002E01FC" w:rsidP="0098462E">
            <w:pPr>
              <w:suppressAutoHyphens/>
              <w:spacing w:after="0" w:line="240" w:lineRule="auto"/>
              <w:ind w:left="113" w:right="113"/>
              <w:jc w:val="center"/>
              <w:rPr>
                <w:rFonts w:ascii="Times New Roman" w:eastAsia="Times New Roman" w:hAnsi="Times New Roman" w:cs="Times New Roman"/>
                <w:b/>
                <w:bCs/>
                <w:color w:val="7030A0"/>
                <w:sz w:val="24"/>
                <w:szCs w:val="24"/>
                <w:lang w:eastAsia="tr-TR"/>
              </w:rPr>
            </w:pPr>
          </w:p>
        </w:tc>
        <w:tc>
          <w:tcPr>
            <w:tcW w:w="673"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38"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807"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60" w:type="dxa"/>
            <w:tcBorders>
              <w:top w:val="single" w:sz="4" w:space="0" w:color="000000"/>
              <w:left w:val="single" w:sz="4" w:space="0" w:color="000000"/>
              <w:bottom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992" w:type="dxa"/>
            <w:tcBorders>
              <w:top w:val="single" w:sz="4" w:space="0" w:color="000000"/>
              <w:left w:val="single" w:sz="4" w:space="0" w:color="000000"/>
              <w:bottom w:val="single" w:sz="4" w:space="0" w:color="000000"/>
              <w:right w:val="single" w:sz="4" w:space="0" w:color="000000"/>
            </w:tcBorders>
            <w:textDirection w:val="btL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526"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73"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color w:val="7030A0"/>
                <w:sz w:val="20"/>
                <w:szCs w:val="20"/>
                <w:lang w:eastAsia="tr-TR"/>
              </w:rPr>
            </w:pPr>
          </w:p>
        </w:tc>
        <w:tc>
          <w:tcPr>
            <w:tcW w:w="601" w:type="dxa"/>
            <w:tcBorders>
              <w:top w:val="single" w:sz="4" w:space="0" w:color="000000"/>
              <w:left w:val="single" w:sz="4" w:space="0" w:color="000000"/>
              <w:bottom w:val="single" w:sz="4" w:space="0" w:color="000000"/>
            </w:tcBorders>
            <w:shd w:val="clear" w:color="auto" w:fill="auto"/>
            <w:textDirection w:val="btLr"/>
            <w:vAlign w:val="center"/>
          </w:tcPr>
          <w:p w:rsidR="002E01FC" w:rsidRPr="00C42ACB" w:rsidRDefault="002E01FC" w:rsidP="0098462E">
            <w:pPr>
              <w:suppressAutoHyphens/>
              <w:snapToGrid w:val="0"/>
              <w:spacing w:after="0" w:line="240" w:lineRule="auto"/>
              <w:ind w:left="113" w:right="113"/>
              <w:jc w:val="center"/>
              <w:rPr>
                <w:rFonts w:ascii="Times New Roman" w:eastAsia="Times New Roman" w:hAnsi="Times New Roman" w:cs="Times New Roman"/>
                <w:b/>
                <w:bCs/>
                <w:color w:val="7030A0"/>
                <w:sz w:val="20"/>
                <w:szCs w:val="20"/>
                <w:lang w:eastAsia="tr-TR"/>
              </w:rPr>
            </w:pPr>
          </w:p>
        </w:tc>
        <w:tc>
          <w:tcPr>
            <w:tcW w:w="806" w:type="dxa"/>
            <w:tcBorders>
              <w:top w:val="single" w:sz="4" w:space="0" w:color="000000"/>
              <w:left w:val="single" w:sz="4" w:space="0" w:color="000000"/>
              <w:bottom w:val="single" w:sz="4" w:space="0" w:color="000000"/>
            </w:tcBorders>
            <w:textDirection w:val="btLr"/>
          </w:tcPr>
          <w:p w:rsidR="002E01FC" w:rsidRPr="00261049"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c>
          <w:tcPr>
            <w:tcW w:w="810"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2E01FC" w:rsidRPr="00C42ACB" w:rsidRDefault="002E01FC" w:rsidP="0098462E">
            <w:pPr>
              <w:suppressAutoHyphens/>
              <w:spacing w:after="0" w:line="240" w:lineRule="auto"/>
              <w:ind w:left="113" w:right="113"/>
              <w:jc w:val="center"/>
              <w:rPr>
                <w:rFonts w:ascii="Times New Roman" w:eastAsia="Times New Roman" w:hAnsi="Times New Roman" w:cs="Times New Roman"/>
                <w:b/>
                <w:color w:val="FFFFFF"/>
                <w:sz w:val="20"/>
                <w:szCs w:val="20"/>
                <w:lang w:eastAsia="tr-TR"/>
              </w:rPr>
            </w:pPr>
          </w:p>
        </w:tc>
      </w:tr>
    </w:tbl>
    <w:p w:rsidR="00470690" w:rsidRPr="00261049" w:rsidRDefault="00470690" w:rsidP="00470690">
      <w:pPr>
        <w:pageBreakBefore/>
        <w:suppressAutoHyphens/>
        <w:spacing w:after="0" w:line="240" w:lineRule="auto"/>
        <w:jc w:val="both"/>
        <w:rPr>
          <w:rFonts w:ascii="Times New Roman" w:eastAsia="Times New Roman" w:hAnsi="Times New Roman" w:cs="Times New Roman"/>
          <w:b/>
          <w:bCs/>
          <w:iCs/>
          <w:color w:val="C00000"/>
          <w:sz w:val="24"/>
          <w:szCs w:val="24"/>
          <w:lang w:eastAsia="tr-TR"/>
        </w:rPr>
      </w:pPr>
      <w:r w:rsidRPr="00261049">
        <w:rPr>
          <w:rFonts w:ascii="Times New Roman" w:eastAsia="Times New Roman" w:hAnsi="Times New Roman" w:cs="Times New Roman"/>
          <w:b/>
          <w:bCs/>
          <w:iCs/>
          <w:color w:val="C00000"/>
          <w:sz w:val="24"/>
          <w:szCs w:val="24"/>
          <w:lang w:eastAsia="tr-TR"/>
        </w:rPr>
        <w:lastRenderedPageBreak/>
        <w:t xml:space="preserve">5. Ceza Dairelerince </w:t>
      </w:r>
      <w:r w:rsidR="005D00D8" w:rsidRPr="00261049">
        <w:rPr>
          <w:rFonts w:ascii="Times New Roman" w:eastAsia="Times New Roman" w:hAnsi="Times New Roman" w:cs="Times New Roman"/>
          <w:b/>
          <w:bCs/>
          <w:iCs/>
          <w:color w:val="C00000"/>
          <w:sz w:val="24"/>
          <w:szCs w:val="24"/>
          <w:lang w:eastAsia="tr-TR"/>
        </w:rPr>
        <w:t>Raporlama Yılı İçerisinde Verilen Kararların Niteliğine Göre Dağılımı</w:t>
      </w:r>
    </w:p>
    <w:p w:rsidR="00470690" w:rsidRPr="00261049" w:rsidRDefault="00470690" w:rsidP="00470690">
      <w:pPr>
        <w:suppressAutoHyphens/>
        <w:spacing w:after="0" w:line="240" w:lineRule="auto"/>
        <w:jc w:val="both"/>
        <w:rPr>
          <w:rFonts w:ascii="Times New Roman" w:eastAsia="Times New Roman" w:hAnsi="Times New Roman" w:cs="Times New Roman"/>
          <w:b/>
          <w:bCs/>
          <w:iCs/>
          <w:color w:val="C00000"/>
          <w:sz w:val="24"/>
          <w:szCs w:val="24"/>
          <w:lang w:eastAsia="tr-TR"/>
        </w:rPr>
      </w:pPr>
    </w:p>
    <w:tbl>
      <w:tblPr>
        <w:tblpPr w:leftFromText="141" w:rightFromText="141" w:vertAnchor="text" w:horzAnchor="margin" w:tblpXSpec="center" w:tblpY="207"/>
        <w:tblW w:w="11390" w:type="dxa"/>
        <w:tblLayout w:type="fixed"/>
        <w:tblLook w:val="0000" w:firstRow="0" w:lastRow="0" w:firstColumn="0" w:lastColumn="0" w:noHBand="0" w:noVBand="0"/>
      </w:tblPr>
      <w:tblGrid>
        <w:gridCol w:w="1129"/>
        <w:gridCol w:w="481"/>
        <w:gridCol w:w="655"/>
        <w:gridCol w:w="655"/>
        <w:gridCol w:w="655"/>
        <w:gridCol w:w="1901"/>
        <w:gridCol w:w="709"/>
        <w:gridCol w:w="783"/>
        <w:gridCol w:w="1532"/>
        <w:gridCol w:w="1168"/>
        <w:gridCol w:w="1262"/>
        <w:gridCol w:w="449"/>
        <w:gridCol w:w="11"/>
      </w:tblGrid>
      <w:tr w:rsidR="00135134" w:rsidRPr="00470690" w:rsidTr="0048575B">
        <w:trPr>
          <w:trHeight w:val="312"/>
        </w:trPr>
        <w:tc>
          <w:tcPr>
            <w:tcW w:w="11390" w:type="dxa"/>
            <w:gridSpan w:val="13"/>
            <w:tcBorders>
              <w:top w:val="single" w:sz="4" w:space="0" w:color="000000"/>
              <w:left w:val="single" w:sz="4" w:space="0" w:color="000000"/>
              <w:bottom w:val="single" w:sz="4" w:space="0" w:color="000000"/>
              <w:right w:val="single" w:sz="4" w:space="0" w:color="000000"/>
            </w:tcBorders>
            <w:shd w:val="clear" w:color="auto" w:fill="C00000"/>
          </w:tcPr>
          <w:p w:rsidR="00135134" w:rsidRPr="002419F1" w:rsidRDefault="00135134" w:rsidP="0048575B">
            <w:pPr>
              <w:suppressAutoHyphens/>
              <w:spacing w:after="0" w:line="240" w:lineRule="auto"/>
              <w:ind w:left="113" w:right="113"/>
              <w:jc w:val="center"/>
              <w:rPr>
                <w:rFonts w:ascii="Times New Roman" w:eastAsia="Times New Roman" w:hAnsi="Times New Roman" w:cs="Times New Roman"/>
                <w:b/>
                <w:bCs/>
                <w:iCs/>
                <w:color w:val="0000CC"/>
                <w:sz w:val="24"/>
                <w:szCs w:val="24"/>
                <w:lang w:eastAsia="tr-TR"/>
              </w:rPr>
            </w:pPr>
            <w:r w:rsidRPr="002419F1">
              <w:rPr>
                <w:rFonts w:ascii="Times New Roman" w:eastAsia="Times New Roman" w:hAnsi="Times New Roman" w:cs="Times New Roman"/>
                <w:b/>
                <w:bCs/>
                <w:iCs/>
                <w:color w:val="FFFFFF" w:themeColor="background1"/>
                <w:sz w:val="24"/>
                <w:szCs w:val="24"/>
                <w:lang w:eastAsia="tr-TR"/>
              </w:rPr>
              <w:t>Kararların Niteliğine Göre Dağılım</w:t>
            </w:r>
          </w:p>
        </w:tc>
      </w:tr>
      <w:tr w:rsidR="00135134" w:rsidRPr="00470690" w:rsidTr="00F25F98">
        <w:trPr>
          <w:gridAfter w:val="1"/>
          <w:wAfter w:w="11" w:type="dxa"/>
          <w:cantSplit/>
          <w:trHeight w:val="1672"/>
        </w:trPr>
        <w:tc>
          <w:tcPr>
            <w:tcW w:w="1129"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Daire</w:t>
            </w:r>
          </w:p>
        </w:tc>
        <w:tc>
          <w:tcPr>
            <w:tcW w:w="481" w:type="dxa"/>
            <w:tcBorders>
              <w:top w:val="single" w:sz="4" w:space="0" w:color="000000"/>
              <w:left w:val="single" w:sz="4" w:space="0" w:color="000000"/>
              <w:bottom w:val="single" w:sz="4" w:space="0" w:color="000000"/>
            </w:tcBorders>
            <w:textDirection w:val="btL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Yetkisizlik</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Görevsizlik</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Birleştirme</w:t>
            </w:r>
          </w:p>
        </w:tc>
        <w:tc>
          <w:tcPr>
            <w:tcW w:w="655" w:type="dxa"/>
            <w:tcBorders>
              <w:top w:val="single" w:sz="4" w:space="0" w:color="000000"/>
              <w:left w:val="single" w:sz="4" w:space="0" w:color="000000"/>
              <w:bottom w:val="single" w:sz="4" w:space="0" w:color="000000"/>
              <w:right w:val="single" w:sz="4" w:space="0" w:color="000000"/>
            </w:tcBorders>
            <w:textDirection w:val="btL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 xml:space="preserve"> Ayırma (Tefrik)</w:t>
            </w:r>
          </w:p>
        </w:tc>
        <w:tc>
          <w:tcPr>
            <w:tcW w:w="1901" w:type="dxa"/>
            <w:tcBorders>
              <w:top w:val="single" w:sz="4" w:space="0" w:color="000000"/>
              <w:left w:val="single" w:sz="4" w:space="0" w:color="000000"/>
              <w:bottom w:val="single" w:sz="4" w:space="0" w:color="000000"/>
              <w:right w:val="single" w:sz="4" w:space="0" w:color="000000"/>
            </w:tcBorders>
            <w:textDirection w:val="btL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 xml:space="preserve">İlk Derece Mahkemesine </w:t>
            </w:r>
            <w:r w:rsidR="00252490">
              <w:rPr>
                <w:rFonts w:ascii="Times New Roman" w:eastAsia="Times New Roman" w:hAnsi="Times New Roman" w:cs="Times New Roman"/>
                <w:b/>
                <w:bCs/>
                <w:iCs/>
                <w:lang w:eastAsia="tr-TR"/>
              </w:rPr>
              <w:t xml:space="preserve">Tevdi (Eksiklikler Tamamlansın </w:t>
            </w:r>
            <w:proofErr w:type="gramStart"/>
            <w:r w:rsidR="00252490">
              <w:rPr>
                <w:rFonts w:ascii="Times New Roman" w:eastAsia="Times New Roman" w:hAnsi="Times New Roman" w:cs="Times New Roman"/>
                <w:b/>
                <w:bCs/>
                <w:iCs/>
                <w:lang w:eastAsia="tr-TR"/>
              </w:rPr>
              <w:t>D</w:t>
            </w:r>
            <w:r w:rsidRPr="003C2218">
              <w:rPr>
                <w:rFonts w:ascii="Times New Roman" w:eastAsia="Times New Roman" w:hAnsi="Times New Roman" w:cs="Times New Roman"/>
                <w:b/>
                <w:bCs/>
                <w:iCs/>
                <w:lang w:eastAsia="tr-TR"/>
              </w:rPr>
              <w:t>iye )</w:t>
            </w:r>
            <w:proofErr w:type="gramEnd"/>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Başvurunun Reddi</w:t>
            </w:r>
          </w:p>
        </w:tc>
        <w:tc>
          <w:tcPr>
            <w:tcW w:w="783"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135134" w:rsidP="001778DC">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Başvurunun Esastan Reddi</w:t>
            </w:r>
          </w:p>
        </w:tc>
        <w:tc>
          <w:tcPr>
            <w:tcW w:w="1532"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252490" w:rsidP="001778DC">
            <w:pPr>
              <w:suppressAutoHyphens/>
              <w:snapToGrid w:val="0"/>
              <w:spacing w:after="0" w:line="240" w:lineRule="auto"/>
              <w:ind w:left="113" w:right="113"/>
              <w:jc w:val="center"/>
              <w:rPr>
                <w:rFonts w:ascii="Times New Roman" w:eastAsia="Times New Roman" w:hAnsi="Times New Roman" w:cs="Times New Roman"/>
                <w:b/>
                <w:bCs/>
                <w:iCs/>
                <w:lang w:eastAsia="tr-TR"/>
              </w:rPr>
            </w:pPr>
            <w:r>
              <w:rPr>
                <w:rFonts w:ascii="Times New Roman" w:eastAsia="Times New Roman" w:hAnsi="Times New Roman" w:cs="Times New Roman"/>
                <w:b/>
                <w:bCs/>
                <w:iCs/>
                <w:lang w:eastAsia="tr-TR"/>
              </w:rPr>
              <w:t>Düzelterek Esastan Red (303. Maddeye G</w:t>
            </w:r>
            <w:r w:rsidR="00135134" w:rsidRPr="003C2218">
              <w:rPr>
                <w:rFonts w:ascii="Times New Roman" w:eastAsia="Times New Roman" w:hAnsi="Times New Roman" w:cs="Times New Roman"/>
                <w:b/>
                <w:bCs/>
                <w:iCs/>
                <w:lang w:eastAsia="tr-TR"/>
              </w:rPr>
              <w:t>öre)</w:t>
            </w:r>
          </w:p>
        </w:tc>
        <w:tc>
          <w:tcPr>
            <w:tcW w:w="1168"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135134" w:rsidP="001778DC">
            <w:pPr>
              <w:suppressAutoHyphens/>
              <w:snapToGrid w:val="0"/>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Bozma + İlk Derece Mahkemesine Gönderme</w:t>
            </w:r>
          </w:p>
        </w:tc>
        <w:tc>
          <w:tcPr>
            <w:tcW w:w="1262" w:type="dxa"/>
            <w:tcBorders>
              <w:top w:val="single" w:sz="4" w:space="0" w:color="000000"/>
              <w:left w:val="single" w:sz="4" w:space="0" w:color="000000"/>
              <w:bottom w:val="single" w:sz="4" w:space="0" w:color="000000"/>
            </w:tcBorders>
            <w:shd w:val="clear" w:color="auto" w:fill="auto"/>
            <w:textDirection w:val="btLr"/>
            <w:vAlign w:val="center"/>
          </w:tcPr>
          <w:p w:rsidR="00135134" w:rsidRPr="003C2218" w:rsidRDefault="00135134" w:rsidP="005A1F54">
            <w:pPr>
              <w:suppressAutoHyphens/>
              <w:snapToGrid w:val="0"/>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Bozma + Yeniden Hüküm Kurma</w:t>
            </w:r>
          </w:p>
        </w:tc>
        <w:tc>
          <w:tcPr>
            <w:tcW w:w="449" w:type="dxa"/>
            <w:tcBorders>
              <w:top w:val="single" w:sz="4" w:space="0" w:color="000000"/>
              <w:left w:val="single" w:sz="4" w:space="0" w:color="000000"/>
              <w:bottom w:val="single" w:sz="4" w:space="0" w:color="000000"/>
              <w:right w:val="single" w:sz="4" w:space="0" w:color="000000"/>
            </w:tcBorders>
            <w:shd w:val="clear" w:color="auto" w:fill="C00000"/>
            <w:textDirection w:val="btLr"/>
            <w:vAlign w:val="center"/>
          </w:tcPr>
          <w:p w:rsidR="00135134" w:rsidRPr="003C2218" w:rsidRDefault="00135134" w:rsidP="005A1F54">
            <w:pPr>
              <w:suppressAutoHyphens/>
              <w:spacing w:after="0" w:line="240" w:lineRule="auto"/>
              <w:ind w:left="113" w:right="113"/>
              <w:jc w:val="center"/>
              <w:rPr>
                <w:rFonts w:ascii="Times New Roman" w:eastAsia="Times New Roman" w:hAnsi="Times New Roman" w:cs="Times New Roman"/>
                <w:b/>
                <w:bCs/>
                <w:iCs/>
                <w:lang w:eastAsia="tr-TR"/>
              </w:rPr>
            </w:pPr>
            <w:r w:rsidRPr="003C2218">
              <w:rPr>
                <w:rFonts w:ascii="Times New Roman" w:eastAsia="Times New Roman" w:hAnsi="Times New Roman" w:cs="Times New Roman"/>
                <w:b/>
                <w:bCs/>
                <w:iCs/>
                <w:lang w:eastAsia="tr-TR"/>
              </w:rPr>
              <w:t>Toplam</w:t>
            </w:r>
          </w:p>
        </w:tc>
      </w:tr>
      <w:tr w:rsidR="00135134" w:rsidRPr="00470690" w:rsidTr="00252490">
        <w:trPr>
          <w:gridAfter w:val="1"/>
          <w:wAfter w:w="11" w:type="dxa"/>
          <w:trHeight w:val="312"/>
        </w:trPr>
        <w:tc>
          <w:tcPr>
            <w:tcW w:w="1129" w:type="dxa"/>
            <w:tcBorders>
              <w:top w:val="single" w:sz="4" w:space="0" w:color="000000"/>
              <w:left w:val="single" w:sz="4" w:space="0" w:color="000000"/>
              <w:bottom w:val="single" w:sz="4" w:space="0" w:color="000000"/>
            </w:tcBorders>
            <w:shd w:val="clear" w:color="auto" w:fill="F2F2F2"/>
          </w:tcPr>
          <w:p w:rsidR="00135134" w:rsidRPr="00F25F98" w:rsidRDefault="00135134" w:rsidP="001778DC">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1. CD</w:t>
            </w:r>
          </w:p>
        </w:tc>
        <w:tc>
          <w:tcPr>
            <w:tcW w:w="481"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53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168"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252490">
        <w:trPr>
          <w:gridAfter w:val="1"/>
          <w:wAfter w:w="11" w:type="dxa"/>
          <w:trHeight w:val="312"/>
        </w:trPr>
        <w:tc>
          <w:tcPr>
            <w:tcW w:w="1129" w:type="dxa"/>
            <w:tcBorders>
              <w:top w:val="single" w:sz="4" w:space="0" w:color="000000"/>
              <w:left w:val="single" w:sz="4" w:space="0" w:color="000000"/>
              <w:bottom w:val="single" w:sz="4" w:space="0" w:color="000000"/>
            </w:tcBorders>
            <w:shd w:val="clear" w:color="auto" w:fill="auto"/>
          </w:tcPr>
          <w:p w:rsidR="00135134" w:rsidRPr="00F25F98" w:rsidRDefault="00135134" w:rsidP="001778DC">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2. CD</w:t>
            </w:r>
          </w:p>
        </w:tc>
        <w:tc>
          <w:tcPr>
            <w:tcW w:w="481" w:type="dxa"/>
            <w:tcBorders>
              <w:top w:val="single" w:sz="4" w:space="0" w:color="000000"/>
              <w:left w:val="single" w:sz="4" w:space="0" w:color="000000"/>
              <w:bottom w:val="single" w:sz="4" w:space="0" w:color="000000"/>
            </w:tcBorders>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53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168"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252490">
        <w:trPr>
          <w:gridAfter w:val="1"/>
          <w:wAfter w:w="11" w:type="dxa"/>
          <w:trHeight w:val="312"/>
        </w:trPr>
        <w:tc>
          <w:tcPr>
            <w:tcW w:w="1129" w:type="dxa"/>
            <w:tcBorders>
              <w:top w:val="single" w:sz="4" w:space="0" w:color="000000"/>
              <w:left w:val="single" w:sz="4" w:space="0" w:color="000000"/>
              <w:bottom w:val="single" w:sz="4" w:space="0" w:color="000000"/>
            </w:tcBorders>
            <w:shd w:val="clear" w:color="auto" w:fill="F2F2F2"/>
          </w:tcPr>
          <w:p w:rsidR="00135134" w:rsidRPr="00F25F98" w:rsidRDefault="00135134" w:rsidP="001778DC">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w:t>
            </w:r>
          </w:p>
        </w:tc>
        <w:tc>
          <w:tcPr>
            <w:tcW w:w="481"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53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168"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r w:rsidR="00135134" w:rsidRPr="00470690" w:rsidTr="00252490">
        <w:trPr>
          <w:gridAfter w:val="1"/>
          <w:wAfter w:w="11" w:type="dxa"/>
          <w:trHeight w:val="312"/>
        </w:trPr>
        <w:tc>
          <w:tcPr>
            <w:tcW w:w="1129" w:type="dxa"/>
            <w:tcBorders>
              <w:top w:val="single" w:sz="4" w:space="0" w:color="000000"/>
              <w:left w:val="single" w:sz="4" w:space="0" w:color="000000"/>
              <w:bottom w:val="single" w:sz="4" w:space="0" w:color="000000"/>
            </w:tcBorders>
            <w:shd w:val="clear" w:color="auto" w:fill="F2F2F2"/>
          </w:tcPr>
          <w:p w:rsidR="00135134" w:rsidRPr="00F25F98" w:rsidRDefault="00135134" w:rsidP="001778DC">
            <w:pPr>
              <w:suppressAutoHyphens/>
              <w:spacing w:after="0" w:line="240" w:lineRule="auto"/>
              <w:rPr>
                <w:rFonts w:ascii="Times New Roman" w:eastAsia="Times New Roman" w:hAnsi="Times New Roman" w:cs="Times New Roman"/>
                <w:lang w:eastAsia="tr-TR"/>
              </w:rPr>
            </w:pPr>
            <w:r w:rsidRPr="00F25F98">
              <w:rPr>
                <w:rFonts w:ascii="Times New Roman" w:eastAsia="Times New Roman" w:hAnsi="Times New Roman" w:cs="Times New Roman"/>
                <w:lang w:eastAsia="tr-TR"/>
              </w:rPr>
              <w:t>TOPLAM</w:t>
            </w:r>
          </w:p>
        </w:tc>
        <w:tc>
          <w:tcPr>
            <w:tcW w:w="481"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901" w:type="dxa"/>
            <w:tcBorders>
              <w:top w:val="single" w:sz="4" w:space="0" w:color="000000"/>
              <w:left w:val="single" w:sz="4" w:space="0" w:color="000000"/>
              <w:bottom w:val="single" w:sz="4" w:space="0" w:color="000000"/>
              <w:right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09" w:type="dxa"/>
            <w:tcBorders>
              <w:top w:val="single" w:sz="4" w:space="0" w:color="000000"/>
              <w:left w:val="single" w:sz="4" w:space="0" w:color="000000"/>
              <w:bottom w:val="single" w:sz="4" w:space="0" w:color="000000"/>
            </w:tcBorders>
            <w:shd w:val="clear" w:color="auto" w:fill="F2F2F2"/>
          </w:tcPr>
          <w:p w:rsidR="00135134" w:rsidRPr="00470690" w:rsidRDefault="00135134" w:rsidP="001778DC">
            <w:pPr>
              <w:suppressAutoHyphens/>
              <w:snapToGrid w:val="0"/>
              <w:spacing w:after="0" w:line="240" w:lineRule="auto"/>
              <w:jc w:val="center"/>
              <w:rPr>
                <w:rFonts w:ascii="Times New Roman" w:eastAsia="Times New Roman" w:hAnsi="Times New Roman" w:cs="Times New Roman"/>
                <w:sz w:val="24"/>
                <w:szCs w:val="24"/>
                <w:lang w:eastAsia="tr-TR"/>
              </w:rPr>
            </w:pPr>
          </w:p>
        </w:tc>
        <w:tc>
          <w:tcPr>
            <w:tcW w:w="783" w:type="dxa"/>
            <w:tcBorders>
              <w:top w:val="single" w:sz="4" w:space="0" w:color="000000"/>
              <w:left w:val="single" w:sz="4" w:space="0" w:color="000000"/>
              <w:bottom w:val="single" w:sz="4" w:space="0" w:color="000000"/>
            </w:tcBorders>
            <w:shd w:val="clear" w:color="auto" w:fill="F2F2F2"/>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53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168"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1262" w:type="dxa"/>
            <w:tcBorders>
              <w:top w:val="single" w:sz="4" w:space="0" w:color="000000"/>
              <w:left w:val="single" w:sz="4" w:space="0" w:color="000000"/>
              <w:bottom w:val="single" w:sz="4" w:space="0" w:color="000000"/>
            </w:tcBorders>
            <w:shd w:val="clear" w:color="auto" w:fill="auto"/>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color w:val="7030A0"/>
                <w:sz w:val="24"/>
                <w:szCs w:val="24"/>
                <w:lang w:eastAsia="tr-TR"/>
              </w:rPr>
            </w:pPr>
          </w:p>
        </w:tc>
        <w:tc>
          <w:tcPr>
            <w:tcW w:w="449" w:type="dxa"/>
            <w:tcBorders>
              <w:top w:val="single" w:sz="4" w:space="0" w:color="000000"/>
              <w:left w:val="single" w:sz="4" w:space="0" w:color="000000"/>
              <w:bottom w:val="single" w:sz="4" w:space="0" w:color="000000"/>
              <w:right w:val="single" w:sz="4" w:space="0" w:color="000000"/>
            </w:tcBorders>
            <w:shd w:val="clear" w:color="auto" w:fill="C00000"/>
          </w:tcPr>
          <w:p w:rsidR="00135134" w:rsidRPr="001778DC" w:rsidRDefault="00135134" w:rsidP="001778DC">
            <w:pPr>
              <w:suppressAutoHyphens/>
              <w:snapToGrid w:val="0"/>
              <w:spacing w:after="0" w:line="240" w:lineRule="auto"/>
              <w:jc w:val="center"/>
              <w:rPr>
                <w:rFonts w:ascii="Times New Roman" w:eastAsia="Times New Roman" w:hAnsi="Times New Roman" w:cs="Times New Roman"/>
                <w:b/>
                <w:color w:val="7030A0"/>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CC0000"/>
          <w:sz w:val="24"/>
          <w:szCs w:val="24"/>
          <w:lang w:eastAsia="tr-TR"/>
        </w:rPr>
      </w:pPr>
    </w:p>
    <w:p w:rsidR="00470690" w:rsidRPr="00261049" w:rsidRDefault="00470690" w:rsidP="00470690">
      <w:pPr>
        <w:pageBreakBefore/>
        <w:suppressAutoHyphens/>
        <w:spacing w:after="0" w:line="240" w:lineRule="auto"/>
        <w:jc w:val="both"/>
        <w:rPr>
          <w:rFonts w:ascii="Times New Roman" w:eastAsia="Times New Roman" w:hAnsi="Times New Roman" w:cs="Times New Roman"/>
          <w:b/>
          <w:color w:val="C00000"/>
          <w:sz w:val="24"/>
          <w:szCs w:val="24"/>
          <w:lang w:eastAsia="tr-TR"/>
        </w:rPr>
      </w:pPr>
      <w:r w:rsidRPr="00261049">
        <w:rPr>
          <w:rFonts w:ascii="Times New Roman" w:eastAsia="Times New Roman" w:hAnsi="Times New Roman" w:cs="Times New Roman"/>
          <w:b/>
          <w:color w:val="C00000"/>
          <w:sz w:val="24"/>
          <w:szCs w:val="24"/>
          <w:lang w:eastAsia="tr-TR"/>
        </w:rPr>
        <w:lastRenderedPageBreak/>
        <w:t xml:space="preserve">6. Dairelerdeki Dava ve Suç Türlerine Göre Davaların Ortalama Bitirilme Süreleri </w:t>
      </w:r>
    </w:p>
    <w:p w:rsidR="00470690" w:rsidRPr="00470690" w:rsidRDefault="00470690" w:rsidP="00470690">
      <w:pPr>
        <w:suppressAutoHyphens/>
        <w:spacing w:after="0" w:line="240" w:lineRule="auto"/>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color w:val="4F81BD"/>
          <w:sz w:val="24"/>
          <w:szCs w:val="24"/>
          <w:lang w:eastAsia="tr-TR"/>
        </w:rPr>
      </w:pPr>
    </w:p>
    <w:tbl>
      <w:tblPr>
        <w:tblW w:w="0" w:type="auto"/>
        <w:tblLayout w:type="fixed"/>
        <w:tblLook w:val="0000" w:firstRow="0" w:lastRow="0" w:firstColumn="0" w:lastColumn="0" w:noHBand="0" w:noVBand="0"/>
      </w:tblPr>
      <w:tblGrid>
        <w:gridCol w:w="522"/>
        <w:gridCol w:w="4253"/>
        <w:gridCol w:w="4281"/>
      </w:tblGrid>
      <w:tr w:rsidR="00470690" w:rsidRPr="00470690" w:rsidTr="00D862B3">
        <w:tc>
          <w:tcPr>
            <w:tcW w:w="9056"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1. HD</w:t>
            </w:r>
          </w:p>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sz w:val="24"/>
                <w:szCs w:val="24"/>
                <w:lang w:eastAsia="tr-TR"/>
              </w:rPr>
            </w:pPr>
            <w:proofErr w:type="gramStart"/>
            <w:r w:rsidRPr="00470690">
              <w:rPr>
                <w:rFonts w:ascii="Times New Roman" w:eastAsia="Times New Roman" w:hAnsi="Times New Roman" w:cs="Times New Roman"/>
                <w:b/>
                <w:color w:val="FFFFFF"/>
                <w:sz w:val="24"/>
                <w:szCs w:val="24"/>
                <w:lang w:eastAsia="tr-TR"/>
              </w:rPr>
              <w:t>İşbölümüne</w:t>
            </w:r>
            <w:proofErr w:type="gramEnd"/>
            <w:r w:rsidRPr="00470690">
              <w:rPr>
                <w:rFonts w:ascii="Times New Roman" w:eastAsia="Times New Roman" w:hAnsi="Times New Roman" w:cs="Times New Roman"/>
                <w:b/>
                <w:color w:val="FFFFFF"/>
                <w:sz w:val="24"/>
                <w:szCs w:val="24"/>
                <w:lang w:eastAsia="tr-TR"/>
              </w:rPr>
              <w:t xml:space="preserve"> Göre En Çok Karşılaşılan 5 Dava Türüne Göre Davaların Bitirilme Süreleri Ortalaması</w:t>
            </w:r>
          </w:p>
        </w:tc>
      </w:tr>
      <w:tr w:rsidR="00470690" w:rsidRPr="00470690" w:rsidTr="00D862B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Dava Türü</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Ortalama Bitirilme Süresi (Gün)</w:t>
            </w: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1</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2</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3</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4</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5</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hukuk dairesi için en çok karşılaşılan 5 dava türü bakımından yukarıdaki şekilde tablo doldurulacaktır. Örnek olarak bir tablo oluşturulmuştur.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 xml:space="preserve">Ortalama süre hesaplanmasında aşağıdaki formül kullanılacaktır: </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Dosyanın kayda alınması ile hüküm verilmesi arasında geçen süreler toplamı / Dava sayısı = Ortalama bitirilme süresi</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4F81BD"/>
          <w:sz w:val="24"/>
          <w:szCs w:val="24"/>
          <w:lang w:eastAsia="tr-TR"/>
        </w:rPr>
      </w:pPr>
    </w:p>
    <w:p w:rsidR="00470690" w:rsidRPr="00470690" w:rsidRDefault="00470690" w:rsidP="00470690">
      <w:pPr>
        <w:suppressAutoHyphens/>
        <w:spacing w:after="0" w:line="240" w:lineRule="auto"/>
        <w:ind w:left="720"/>
        <w:jc w:val="both"/>
        <w:rPr>
          <w:rFonts w:ascii="Times New Roman" w:eastAsia="Times New Roman" w:hAnsi="Times New Roman" w:cs="Times New Roman"/>
          <w:b/>
          <w:bCs/>
          <w:i/>
          <w:iCs/>
          <w:color w:val="4F81BD"/>
          <w:sz w:val="24"/>
          <w:szCs w:val="24"/>
          <w:lang w:eastAsia="tr-TR"/>
        </w:rPr>
      </w:pPr>
    </w:p>
    <w:tbl>
      <w:tblPr>
        <w:tblW w:w="0" w:type="auto"/>
        <w:tblLayout w:type="fixed"/>
        <w:tblLook w:val="0000" w:firstRow="0" w:lastRow="0" w:firstColumn="0" w:lastColumn="0" w:noHBand="0" w:noVBand="0"/>
      </w:tblPr>
      <w:tblGrid>
        <w:gridCol w:w="522"/>
        <w:gridCol w:w="4253"/>
        <w:gridCol w:w="4281"/>
      </w:tblGrid>
      <w:tr w:rsidR="00470690" w:rsidRPr="00470690" w:rsidTr="00D862B3">
        <w:tc>
          <w:tcPr>
            <w:tcW w:w="9056"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b/>
                <w:color w:val="FFFFFF"/>
                <w:sz w:val="24"/>
                <w:szCs w:val="24"/>
                <w:lang w:eastAsia="tr-TR"/>
              </w:rPr>
            </w:pPr>
            <w:r w:rsidRPr="00470690">
              <w:rPr>
                <w:rFonts w:ascii="Times New Roman" w:eastAsia="Times New Roman" w:hAnsi="Times New Roman" w:cs="Times New Roman"/>
                <w:b/>
                <w:color w:val="FFFFFF"/>
                <w:sz w:val="24"/>
                <w:szCs w:val="24"/>
                <w:lang w:eastAsia="tr-TR"/>
              </w:rPr>
              <w:t>1. CD</w:t>
            </w:r>
          </w:p>
          <w:p w:rsidR="00470690" w:rsidRPr="00470690" w:rsidRDefault="00470690" w:rsidP="00470690">
            <w:pPr>
              <w:tabs>
                <w:tab w:val="left" w:pos="360"/>
              </w:tabs>
              <w:suppressAutoHyphens/>
              <w:spacing w:after="0" w:line="240" w:lineRule="auto"/>
              <w:ind w:left="360"/>
              <w:jc w:val="center"/>
              <w:rPr>
                <w:rFonts w:ascii="Times New Roman" w:eastAsia="Times New Roman" w:hAnsi="Times New Roman" w:cs="Times New Roman"/>
                <w:sz w:val="24"/>
                <w:szCs w:val="24"/>
                <w:lang w:eastAsia="tr-TR"/>
              </w:rPr>
            </w:pPr>
            <w:proofErr w:type="gramStart"/>
            <w:r w:rsidRPr="00470690">
              <w:rPr>
                <w:rFonts w:ascii="Times New Roman" w:eastAsia="Times New Roman" w:hAnsi="Times New Roman" w:cs="Times New Roman"/>
                <w:b/>
                <w:color w:val="FFFFFF"/>
                <w:sz w:val="24"/>
                <w:szCs w:val="24"/>
                <w:lang w:eastAsia="tr-TR"/>
              </w:rPr>
              <w:t>İşbölümüne</w:t>
            </w:r>
            <w:proofErr w:type="gramEnd"/>
            <w:r w:rsidRPr="00470690">
              <w:rPr>
                <w:rFonts w:ascii="Times New Roman" w:eastAsia="Times New Roman" w:hAnsi="Times New Roman" w:cs="Times New Roman"/>
                <w:b/>
                <w:color w:val="FFFFFF"/>
                <w:sz w:val="24"/>
                <w:szCs w:val="24"/>
                <w:lang w:eastAsia="tr-TR"/>
              </w:rPr>
              <w:t xml:space="preserve"> Göre En Çok Karşılaşılan 5 Suç Türüne Göre Davaların Bitirilme Süreleri Ortalaması</w:t>
            </w:r>
          </w:p>
        </w:tc>
      </w:tr>
      <w:tr w:rsidR="00470690" w:rsidRPr="00470690" w:rsidTr="00D862B3">
        <w:trPr>
          <w:trHeight w:val="283"/>
        </w:trPr>
        <w:tc>
          <w:tcPr>
            <w:tcW w:w="4775" w:type="dxa"/>
            <w:gridSpan w:val="2"/>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Suç Türü</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sz w:val="24"/>
                <w:szCs w:val="24"/>
                <w:lang w:eastAsia="tr-TR"/>
              </w:rPr>
              <w:t>Ortalama Bitirilme Süresi (Gün)</w:t>
            </w: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1</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2</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3</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auto"/>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4</w:t>
            </w:r>
          </w:p>
        </w:tc>
        <w:tc>
          <w:tcPr>
            <w:tcW w:w="4253"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rPr>
          <w:trHeight w:val="23"/>
        </w:trPr>
        <w:tc>
          <w:tcPr>
            <w:tcW w:w="522" w:type="dxa"/>
            <w:tcBorders>
              <w:top w:val="single" w:sz="4" w:space="0" w:color="000000"/>
              <w:left w:val="single" w:sz="4" w:space="0" w:color="000000"/>
              <w:bottom w:val="single" w:sz="4" w:space="0" w:color="000000"/>
            </w:tcBorders>
            <w:shd w:val="clear" w:color="auto" w:fill="F2F2F2"/>
          </w:tcPr>
          <w:p w:rsidR="00470690" w:rsidRPr="00261049"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261049">
              <w:rPr>
                <w:rFonts w:ascii="Times New Roman" w:eastAsia="Times New Roman" w:hAnsi="Times New Roman" w:cs="Times New Roman"/>
                <w:b/>
                <w:sz w:val="24"/>
                <w:szCs w:val="24"/>
                <w:lang w:eastAsia="tr-TR"/>
              </w:rPr>
              <w:t>5</w:t>
            </w:r>
          </w:p>
        </w:tc>
        <w:tc>
          <w:tcPr>
            <w:tcW w:w="4253"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both"/>
              <w:rPr>
                <w:rFonts w:ascii="Times New Roman" w:eastAsia="Times New Roman" w:hAnsi="Times New Roman" w:cs="Times New Roman"/>
                <w:sz w:val="24"/>
                <w:szCs w:val="24"/>
                <w:lang w:eastAsia="tr-TR"/>
              </w:rPr>
            </w:pPr>
          </w:p>
        </w:tc>
        <w:tc>
          <w:tcPr>
            <w:tcW w:w="4281"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tabs>
          <w:tab w:val="left" w:pos="360"/>
        </w:tabs>
        <w:suppressAutoHyphens/>
        <w:spacing w:after="0" w:line="240" w:lineRule="auto"/>
        <w:ind w:left="360"/>
        <w:jc w:val="both"/>
        <w:rPr>
          <w:rFonts w:ascii="Times New Roman" w:eastAsia="Times New Roman" w:hAnsi="Times New Roman" w:cs="Times New Roman"/>
          <w:b/>
          <w:color w:val="CC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Bu bölümde, her bir ceza dairesi için en çok karşılaşılan 5 suç türü bakımından yukarıdaki şekilde tablo doldurulacaktır. Örnek olarak bir tablo oluşturulmuştur.</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CC"/>
          <w:sz w:val="24"/>
          <w:szCs w:val="24"/>
          <w:lang w:eastAsia="tr-TR"/>
        </w:rPr>
      </w:pPr>
      <w:r w:rsidRPr="00470690">
        <w:rPr>
          <w:rFonts w:ascii="Times New Roman" w:eastAsia="Times New Roman" w:hAnsi="Times New Roman" w:cs="Times New Roman"/>
          <w:b/>
          <w:bCs/>
          <w:i/>
          <w:iCs/>
          <w:color w:val="0000CC"/>
          <w:sz w:val="24"/>
          <w:szCs w:val="24"/>
          <w:lang w:eastAsia="tr-TR"/>
        </w:rPr>
        <w:t xml:space="preserve">Ortalama süre hesaplanmasında aşağıdaki formül kullanılacaktır: </w:t>
      </w:r>
    </w:p>
    <w:p w:rsidR="00470690" w:rsidRPr="00470690" w:rsidRDefault="00470690" w:rsidP="00470690">
      <w:pPr>
        <w:suppressAutoHyphens/>
        <w:spacing w:after="0" w:line="240" w:lineRule="auto"/>
        <w:jc w:val="both"/>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bCs/>
          <w:i/>
          <w:iCs/>
          <w:color w:val="0000CC"/>
          <w:sz w:val="24"/>
          <w:szCs w:val="24"/>
          <w:lang w:eastAsia="tr-TR"/>
        </w:rPr>
        <w:t>Dosyanın kayda alınması ile hüküm verilmesi arasında geçen süreler toplamı / Dava sayısı = Ortalama bitirilme süresi</w:t>
      </w: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470690" w:rsidRDefault="00470690" w:rsidP="00470690">
      <w:pPr>
        <w:suppressAutoHyphens/>
        <w:spacing w:after="0" w:line="240" w:lineRule="auto"/>
        <w:ind w:left="567" w:hanging="360"/>
        <w:jc w:val="both"/>
        <w:rPr>
          <w:rFonts w:ascii="Times New Roman" w:eastAsia="Times New Roman" w:hAnsi="Times New Roman" w:cs="Times New Roman"/>
          <w:b/>
          <w:color w:val="C00000"/>
          <w:sz w:val="24"/>
          <w:szCs w:val="24"/>
          <w:lang w:eastAsia="tr-TR"/>
        </w:rPr>
      </w:pPr>
    </w:p>
    <w:p w:rsidR="00470690" w:rsidRPr="00261049" w:rsidRDefault="00DA578D" w:rsidP="00470690">
      <w:pPr>
        <w:keepNext/>
        <w:pageBreakBefore/>
        <w:numPr>
          <w:ilvl w:val="2"/>
          <w:numId w:val="0"/>
        </w:numPr>
        <w:tabs>
          <w:tab w:val="num" w:pos="0"/>
        </w:tabs>
        <w:suppressAutoHyphens/>
        <w:spacing w:before="140" w:after="120" w:line="240" w:lineRule="auto"/>
        <w:jc w:val="both"/>
        <w:outlineLvl w:val="2"/>
        <w:rPr>
          <w:rFonts w:ascii="Times New Roman" w:eastAsia="Times New Roman" w:hAnsi="Times New Roman" w:cs="Times New Roman"/>
          <w:b/>
          <w:color w:val="C00000"/>
          <w:sz w:val="24"/>
          <w:szCs w:val="24"/>
          <w:lang w:eastAsia="tr-TR"/>
        </w:rPr>
      </w:pPr>
      <w:bookmarkStart w:id="78" w:name="_Toc92891637"/>
      <w:r w:rsidRPr="00261049">
        <w:rPr>
          <w:rFonts w:ascii="Times New Roman" w:eastAsia="Times New Roman" w:hAnsi="Times New Roman" w:cs="Times New Roman"/>
          <w:b/>
          <w:color w:val="C00000"/>
          <w:sz w:val="24"/>
          <w:szCs w:val="24"/>
          <w:lang w:eastAsia="tr-TR"/>
        </w:rPr>
        <w:lastRenderedPageBreak/>
        <w:t>7</w:t>
      </w:r>
      <w:r w:rsidR="00470690" w:rsidRPr="00261049">
        <w:rPr>
          <w:rFonts w:ascii="Times New Roman" w:eastAsia="Times New Roman" w:hAnsi="Times New Roman" w:cs="Times New Roman"/>
          <w:b/>
          <w:color w:val="C00000"/>
          <w:sz w:val="24"/>
          <w:szCs w:val="24"/>
          <w:lang w:eastAsia="tr-TR"/>
        </w:rPr>
        <w:t>.  Cumhuriyet Başsavcılığı</w:t>
      </w:r>
      <w:bookmarkEnd w:id="78"/>
      <w:r w:rsidR="00470690" w:rsidRPr="00261049">
        <w:rPr>
          <w:rFonts w:ascii="Times New Roman" w:eastAsia="Times New Roman" w:hAnsi="Times New Roman" w:cs="Times New Roman"/>
          <w:b/>
          <w:color w:val="C00000"/>
          <w:sz w:val="24"/>
          <w:szCs w:val="24"/>
          <w:lang w:eastAsia="tr-TR"/>
        </w:rPr>
        <w:t xml:space="preserve"> </w:t>
      </w:r>
    </w:p>
    <w:tbl>
      <w:tblPr>
        <w:tblW w:w="9355" w:type="dxa"/>
        <w:tblLayout w:type="fixed"/>
        <w:tblCellMar>
          <w:top w:w="55" w:type="dxa"/>
          <w:left w:w="55" w:type="dxa"/>
          <w:bottom w:w="55" w:type="dxa"/>
          <w:right w:w="55" w:type="dxa"/>
        </w:tblCellMar>
        <w:tblLook w:val="0000" w:firstRow="0" w:lastRow="0" w:firstColumn="0" w:lastColumn="0" w:noHBand="0" w:noVBand="0"/>
      </w:tblPr>
      <w:tblGrid>
        <w:gridCol w:w="992"/>
        <w:gridCol w:w="1057"/>
        <w:gridCol w:w="1057"/>
        <w:gridCol w:w="1163"/>
        <w:gridCol w:w="1077"/>
        <w:gridCol w:w="1302"/>
        <w:gridCol w:w="24"/>
        <w:gridCol w:w="1328"/>
        <w:gridCol w:w="1326"/>
        <w:gridCol w:w="29"/>
      </w:tblGrid>
      <w:tr w:rsidR="00561A6F" w:rsidRPr="00470690" w:rsidTr="006339B0">
        <w:trPr>
          <w:trHeight w:val="532"/>
        </w:trPr>
        <w:tc>
          <w:tcPr>
            <w:tcW w:w="9355" w:type="dxa"/>
            <w:gridSpan w:val="10"/>
            <w:tcBorders>
              <w:top w:val="single" w:sz="4" w:space="0" w:color="000000"/>
              <w:left w:val="single" w:sz="4" w:space="0" w:color="000000"/>
              <w:bottom w:val="single" w:sz="4" w:space="0" w:color="000000"/>
              <w:right w:val="single" w:sz="4" w:space="0" w:color="000000"/>
            </w:tcBorders>
            <w:shd w:val="clear" w:color="auto" w:fill="C00000"/>
          </w:tcPr>
          <w:p w:rsidR="00561A6F" w:rsidRPr="00470690" w:rsidRDefault="00561A6F" w:rsidP="00470690">
            <w:pPr>
              <w:suppressAutoHyphens/>
              <w:snapToGrid w:val="0"/>
              <w:spacing w:after="0" w:line="240" w:lineRule="auto"/>
              <w:jc w:val="center"/>
              <w:rPr>
                <w:rFonts w:ascii="Times New Roman" w:eastAsia="Times New Roman" w:hAnsi="Times New Roman" w:cs="Times New Roman"/>
                <w:b/>
                <w:color w:val="C00000"/>
                <w:sz w:val="24"/>
                <w:szCs w:val="24"/>
                <w:lang w:eastAsia="tr-TR"/>
              </w:rPr>
            </w:pPr>
            <w:r w:rsidRPr="00470690">
              <w:rPr>
                <w:rFonts w:ascii="Times New Roman" w:eastAsia="Times New Roman" w:hAnsi="Times New Roman" w:cs="Times New Roman"/>
                <w:b/>
                <w:color w:val="FFFFFF"/>
                <w:sz w:val="24"/>
                <w:szCs w:val="24"/>
                <w:lang w:eastAsia="tr-TR"/>
              </w:rPr>
              <w:t xml:space="preserve">Cumhuriyet Savcılarının Kararlarının Niteliğine Göre Dağılım </w:t>
            </w:r>
          </w:p>
        </w:tc>
      </w:tr>
      <w:tr w:rsidR="006339B0" w:rsidRPr="00470690" w:rsidTr="006339B0">
        <w:trPr>
          <w:gridAfter w:val="1"/>
          <w:wAfter w:w="29" w:type="dxa"/>
          <w:cantSplit/>
          <w:trHeight w:val="725"/>
        </w:trPr>
        <w:tc>
          <w:tcPr>
            <w:tcW w:w="992" w:type="dxa"/>
            <w:vMerge w:val="restart"/>
            <w:tcBorders>
              <w:top w:val="single" w:sz="4" w:space="0" w:color="000000"/>
              <w:left w:val="single" w:sz="1" w:space="0" w:color="000000"/>
            </w:tcBorders>
            <w:shd w:val="clear" w:color="auto" w:fill="auto"/>
            <w:textDirection w:val="btLr"/>
            <w:vAlign w:val="center"/>
          </w:tcPr>
          <w:p w:rsidR="006339B0" w:rsidRPr="00470690" w:rsidRDefault="006339B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Daire</w:t>
            </w:r>
          </w:p>
        </w:tc>
        <w:tc>
          <w:tcPr>
            <w:tcW w:w="1057" w:type="dxa"/>
            <w:vMerge w:val="restart"/>
            <w:tcBorders>
              <w:top w:val="single" w:sz="4" w:space="0" w:color="000000"/>
              <w:left w:val="single" w:sz="1" w:space="0" w:color="000000"/>
            </w:tcBorders>
            <w:shd w:val="clear" w:color="auto" w:fill="auto"/>
            <w:textDirection w:val="btLr"/>
            <w:vAlign w:val="center"/>
          </w:tcPr>
          <w:p w:rsidR="006339B0" w:rsidRPr="00470690" w:rsidRDefault="006339B0" w:rsidP="002419F1">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Duruşmasına </w:t>
            </w:r>
            <w:r w:rsidR="002419F1">
              <w:rPr>
                <w:rFonts w:ascii="Times New Roman" w:eastAsia="Times New Roman" w:hAnsi="Times New Roman" w:cs="Times New Roman"/>
                <w:b/>
                <w:sz w:val="24"/>
                <w:szCs w:val="24"/>
                <w:lang w:eastAsia="tr-TR"/>
              </w:rPr>
              <w:t>K</w:t>
            </w:r>
            <w:r>
              <w:rPr>
                <w:rFonts w:ascii="Times New Roman" w:eastAsia="Times New Roman" w:hAnsi="Times New Roman" w:cs="Times New Roman"/>
                <w:b/>
                <w:sz w:val="24"/>
                <w:szCs w:val="24"/>
                <w:lang w:eastAsia="tr-TR"/>
              </w:rPr>
              <w:t>atılınan Dosya S</w:t>
            </w:r>
            <w:r w:rsidRPr="00470690">
              <w:rPr>
                <w:rFonts w:ascii="Times New Roman" w:eastAsia="Times New Roman" w:hAnsi="Times New Roman" w:cs="Times New Roman"/>
                <w:b/>
                <w:sz w:val="24"/>
                <w:szCs w:val="24"/>
                <w:lang w:eastAsia="tr-TR"/>
              </w:rPr>
              <w:t xml:space="preserve">ayısı </w:t>
            </w:r>
          </w:p>
        </w:tc>
        <w:tc>
          <w:tcPr>
            <w:tcW w:w="1057" w:type="dxa"/>
            <w:vMerge w:val="restart"/>
            <w:tcBorders>
              <w:top w:val="single" w:sz="4" w:space="0" w:color="000000"/>
              <w:left w:val="single" w:sz="1" w:space="0" w:color="000000"/>
            </w:tcBorders>
            <w:shd w:val="clear" w:color="auto" w:fill="auto"/>
            <w:textDirection w:val="btLr"/>
            <w:vAlign w:val="center"/>
          </w:tcPr>
          <w:p w:rsidR="006339B0" w:rsidRPr="00470690" w:rsidRDefault="005A1F54" w:rsidP="00E55521">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Mütalaaya</w:t>
            </w:r>
            <w:r w:rsidR="006339B0">
              <w:rPr>
                <w:rFonts w:ascii="Times New Roman" w:eastAsia="Times New Roman" w:hAnsi="Times New Roman" w:cs="Times New Roman"/>
                <w:b/>
                <w:sz w:val="24"/>
                <w:szCs w:val="24"/>
                <w:lang w:eastAsia="tr-TR"/>
              </w:rPr>
              <w:t xml:space="preserve"> Uygun Karar S</w:t>
            </w:r>
            <w:r w:rsidR="006339B0" w:rsidRPr="00470690">
              <w:rPr>
                <w:rFonts w:ascii="Times New Roman" w:eastAsia="Times New Roman" w:hAnsi="Times New Roman" w:cs="Times New Roman"/>
                <w:b/>
                <w:sz w:val="24"/>
                <w:szCs w:val="24"/>
                <w:lang w:eastAsia="tr-TR"/>
              </w:rPr>
              <w:t xml:space="preserve">ayısı </w:t>
            </w:r>
          </w:p>
        </w:tc>
        <w:tc>
          <w:tcPr>
            <w:tcW w:w="1163" w:type="dxa"/>
            <w:vMerge w:val="restart"/>
            <w:tcBorders>
              <w:top w:val="single" w:sz="4" w:space="0" w:color="000000"/>
              <w:left w:val="single" w:sz="1" w:space="0" w:color="000000"/>
            </w:tcBorders>
            <w:shd w:val="clear" w:color="auto" w:fill="auto"/>
            <w:textDirection w:val="btLr"/>
            <w:vAlign w:val="center"/>
          </w:tcPr>
          <w:p w:rsidR="006339B0" w:rsidRPr="00470690" w:rsidRDefault="005A1F54"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Mütalaaya Aykırı </w:t>
            </w:r>
            <w:r w:rsidR="006339B0">
              <w:rPr>
                <w:rFonts w:ascii="Times New Roman" w:eastAsia="Times New Roman" w:hAnsi="Times New Roman" w:cs="Times New Roman"/>
                <w:b/>
                <w:sz w:val="24"/>
                <w:szCs w:val="24"/>
                <w:lang w:eastAsia="tr-TR"/>
              </w:rPr>
              <w:t>Karar S</w:t>
            </w:r>
            <w:r w:rsidR="006339B0" w:rsidRPr="00470690">
              <w:rPr>
                <w:rFonts w:ascii="Times New Roman" w:eastAsia="Times New Roman" w:hAnsi="Times New Roman" w:cs="Times New Roman"/>
                <w:b/>
                <w:sz w:val="24"/>
                <w:szCs w:val="24"/>
                <w:lang w:eastAsia="tr-TR"/>
              </w:rPr>
              <w:t xml:space="preserve">ayısı </w:t>
            </w:r>
          </w:p>
        </w:tc>
        <w:tc>
          <w:tcPr>
            <w:tcW w:w="1077" w:type="dxa"/>
            <w:vMerge w:val="restart"/>
            <w:tcBorders>
              <w:top w:val="single" w:sz="4" w:space="0" w:color="000000"/>
              <w:left w:val="single" w:sz="1" w:space="0" w:color="000000"/>
            </w:tcBorders>
            <w:shd w:val="clear" w:color="auto" w:fill="auto"/>
            <w:textDirection w:val="btLr"/>
            <w:vAlign w:val="center"/>
          </w:tcPr>
          <w:p w:rsidR="006339B0" w:rsidRDefault="006339B0" w:rsidP="002419F1">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Görüldü</w:t>
            </w:r>
          </w:p>
          <w:p w:rsidR="006339B0" w:rsidRPr="00470690" w:rsidRDefault="006339B0" w:rsidP="002419F1">
            <w:pPr>
              <w:suppressAutoHyphens/>
              <w:spacing w:after="0" w:line="240" w:lineRule="auto"/>
              <w:ind w:left="113" w:right="113"/>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Yapılan Dosya S</w:t>
            </w:r>
            <w:r w:rsidRPr="00470690">
              <w:rPr>
                <w:rFonts w:ascii="Times New Roman" w:eastAsia="Times New Roman" w:hAnsi="Times New Roman" w:cs="Times New Roman"/>
                <w:b/>
                <w:sz w:val="24"/>
                <w:szCs w:val="24"/>
                <w:lang w:eastAsia="tr-TR"/>
              </w:rPr>
              <w:t>ayısı</w:t>
            </w:r>
          </w:p>
        </w:tc>
        <w:tc>
          <w:tcPr>
            <w:tcW w:w="3980" w:type="dxa"/>
            <w:gridSpan w:val="4"/>
            <w:tcBorders>
              <w:top w:val="single" w:sz="4" w:space="0" w:color="000000"/>
              <w:left w:val="single" w:sz="1" w:space="0" w:color="000000"/>
              <w:bottom w:val="single" w:sz="4" w:space="0" w:color="auto"/>
              <w:right w:val="single" w:sz="1" w:space="0" w:color="000000"/>
            </w:tcBorders>
            <w:shd w:val="clear" w:color="auto" w:fill="auto"/>
            <w:vAlign w:val="center"/>
          </w:tcPr>
          <w:p w:rsidR="006339B0" w:rsidRPr="006339B0" w:rsidRDefault="006339B0" w:rsidP="006339B0">
            <w:pPr>
              <w:suppressAutoHyphens/>
              <w:spacing w:after="0" w:line="240" w:lineRule="auto"/>
              <w:jc w:val="center"/>
              <w:rPr>
                <w:rFonts w:ascii="Times New Roman" w:eastAsia="Times New Roman" w:hAnsi="Times New Roman" w:cs="Times New Roman"/>
                <w:b/>
                <w:sz w:val="24"/>
                <w:szCs w:val="24"/>
                <w:highlight w:val="red"/>
                <w:lang w:eastAsia="tr-TR"/>
              </w:rPr>
            </w:pPr>
            <w:r w:rsidRPr="00261049">
              <w:rPr>
                <w:rFonts w:ascii="Times New Roman" w:eastAsia="Times New Roman" w:hAnsi="Times New Roman" w:cs="Times New Roman"/>
                <w:b/>
                <w:sz w:val="24"/>
                <w:szCs w:val="24"/>
                <w:lang w:eastAsia="tr-TR"/>
              </w:rPr>
              <w:t>Kanun Yolu</w:t>
            </w:r>
          </w:p>
        </w:tc>
      </w:tr>
      <w:tr w:rsidR="006339B0" w:rsidRPr="00470690" w:rsidTr="006339B0">
        <w:trPr>
          <w:gridAfter w:val="1"/>
          <w:wAfter w:w="29" w:type="dxa"/>
          <w:cantSplit/>
          <w:trHeight w:val="1005"/>
        </w:trPr>
        <w:tc>
          <w:tcPr>
            <w:tcW w:w="992" w:type="dxa"/>
            <w:vMerge/>
            <w:tcBorders>
              <w:left w:val="single" w:sz="1" w:space="0" w:color="000000"/>
              <w:bottom w:val="single" w:sz="4" w:space="0" w:color="000000"/>
            </w:tcBorders>
            <w:shd w:val="clear" w:color="auto" w:fill="auto"/>
            <w:textDirection w:val="btLr"/>
            <w:vAlign w:val="center"/>
          </w:tcPr>
          <w:p w:rsidR="006339B0" w:rsidRPr="00470690" w:rsidRDefault="006339B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p>
        </w:tc>
        <w:tc>
          <w:tcPr>
            <w:tcW w:w="1057" w:type="dxa"/>
            <w:vMerge/>
            <w:tcBorders>
              <w:left w:val="single" w:sz="1" w:space="0" w:color="000000"/>
              <w:bottom w:val="single" w:sz="4" w:space="0" w:color="000000"/>
            </w:tcBorders>
            <w:shd w:val="clear" w:color="auto" w:fill="auto"/>
            <w:textDirection w:val="btLr"/>
            <w:vAlign w:val="center"/>
          </w:tcPr>
          <w:p w:rsidR="006339B0" w:rsidRDefault="006339B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p>
        </w:tc>
        <w:tc>
          <w:tcPr>
            <w:tcW w:w="1057" w:type="dxa"/>
            <w:vMerge/>
            <w:tcBorders>
              <w:left w:val="single" w:sz="1" w:space="0" w:color="000000"/>
              <w:bottom w:val="single" w:sz="4" w:space="0" w:color="000000"/>
            </w:tcBorders>
            <w:shd w:val="clear" w:color="auto" w:fill="auto"/>
            <w:textDirection w:val="btLr"/>
            <w:vAlign w:val="center"/>
          </w:tcPr>
          <w:p w:rsidR="006339B0" w:rsidRDefault="006339B0" w:rsidP="00E55521">
            <w:pPr>
              <w:suppressAutoHyphens/>
              <w:spacing w:after="0" w:line="240" w:lineRule="auto"/>
              <w:ind w:left="113" w:right="113"/>
              <w:jc w:val="center"/>
              <w:rPr>
                <w:rFonts w:ascii="Times New Roman" w:eastAsia="Times New Roman" w:hAnsi="Times New Roman" w:cs="Times New Roman"/>
                <w:b/>
                <w:sz w:val="24"/>
                <w:szCs w:val="24"/>
                <w:lang w:eastAsia="tr-TR"/>
              </w:rPr>
            </w:pPr>
          </w:p>
        </w:tc>
        <w:tc>
          <w:tcPr>
            <w:tcW w:w="1163" w:type="dxa"/>
            <w:vMerge/>
            <w:tcBorders>
              <w:left w:val="single" w:sz="1" w:space="0" w:color="000000"/>
              <w:bottom w:val="single" w:sz="4" w:space="0" w:color="000000"/>
            </w:tcBorders>
            <w:shd w:val="clear" w:color="auto" w:fill="auto"/>
            <w:textDirection w:val="btLr"/>
            <w:vAlign w:val="center"/>
          </w:tcPr>
          <w:p w:rsidR="006339B0" w:rsidRDefault="006339B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p>
        </w:tc>
        <w:tc>
          <w:tcPr>
            <w:tcW w:w="1077" w:type="dxa"/>
            <w:vMerge/>
            <w:tcBorders>
              <w:left w:val="single" w:sz="1" w:space="0" w:color="000000"/>
              <w:bottom w:val="single" w:sz="4" w:space="0" w:color="000000"/>
            </w:tcBorders>
            <w:shd w:val="clear" w:color="auto" w:fill="auto"/>
            <w:textDirection w:val="btLr"/>
            <w:vAlign w:val="center"/>
          </w:tcPr>
          <w:p w:rsidR="006339B0" w:rsidRDefault="006339B0" w:rsidP="00470690">
            <w:pPr>
              <w:suppressAutoHyphens/>
              <w:spacing w:after="0" w:line="240" w:lineRule="auto"/>
              <w:ind w:left="113" w:right="113"/>
              <w:jc w:val="center"/>
              <w:rPr>
                <w:rFonts w:ascii="Times New Roman" w:eastAsia="Times New Roman" w:hAnsi="Times New Roman" w:cs="Times New Roman"/>
                <w:b/>
                <w:sz w:val="24"/>
                <w:szCs w:val="24"/>
                <w:lang w:eastAsia="tr-TR"/>
              </w:rPr>
            </w:pPr>
          </w:p>
        </w:tc>
        <w:tc>
          <w:tcPr>
            <w:tcW w:w="1302" w:type="dxa"/>
            <w:tcBorders>
              <w:top w:val="single" w:sz="4" w:space="0" w:color="auto"/>
              <w:left w:val="single" w:sz="1" w:space="0" w:color="000000"/>
              <w:bottom w:val="single" w:sz="4" w:space="0" w:color="000000"/>
              <w:right w:val="single" w:sz="4" w:space="0" w:color="auto"/>
            </w:tcBorders>
            <w:shd w:val="clear" w:color="auto" w:fill="auto"/>
            <w:textDirection w:val="btLr"/>
            <w:vAlign w:val="center"/>
          </w:tcPr>
          <w:p w:rsidR="006339B0" w:rsidRPr="00261049" w:rsidRDefault="006339B0" w:rsidP="006339B0">
            <w:pPr>
              <w:suppressAutoHyphens/>
              <w:spacing w:after="0" w:line="240" w:lineRule="auto"/>
              <w:ind w:left="113" w:right="113"/>
              <w:jc w:val="center"/>
              <w:rPr>
                <w:rFonts w:ascii="Times New Roman" w:eastAsia="Times New Roman" w:hAnsi="Times New Roman" w:cs="Times New Roman"/>
                <w:b/>
                <w:sz w:val="24"/>
                <w:szCs w:val="24"/>
                <w:lang w:eastAsia="tr-TR"/>
              </w:rPr>
            </w:pPr>
            <w:r w:rsidRPr="00261049">
              <w:rPr>
                <w:rFonts w:ascii="Times New Roman" w:eastAsia="Times New Roman" w:hAnsi="Times New Roman" w:cs="Times New Roman"/>
                <w:b/>
                <w:sz w:val="24"/>
                <w:szCs w:val="24"/>
                <w:lang w:eastAsia="tr-TR"/>
              </w:rPr>
              <w:t>İtiraz</w:t>
            </w:r>
          </w:p>
        </w:tc>
        <w:tc>
          <w:tcPr>
            <w:tcW w:w="1352" w:type="dxa"/>
            <w:gridSpan w:val="2"/>
            <w:tcBorders>
              <w:top w:val="single" w:sz="4" w:space="0" w:color="auto"/>
              <w:left w:val="single" w:sz="4" w:space="0" w:color="auto"/>
              <w:bottom w:val="single" w:sz="4" w:space="0" w:color="000000"/>
              <w:right w:val="single" w:sz="1" w:space="0" w:color="000000"/>
            </w:tcBorders>
            <w:shd w:val="clear" w:color="auto" w:fill="auto"/>
            <w:textDirection w:val="btLr"/>
            <w:vAlign w:val="center"/>
          </w:tcPr>
          <w:p w:rsidR="006339B0" w:rsidRPr="00261049" w:rsidRDefault="006339B0" w:rsidP="006339B0">
            <w:pPr>
              <w:suppressAutoHyphens/>
              <w:spacing w:after="0" w:line="240" w:lineRule="auto"/>
              <w:ind w:left="113" w:right="113"/>
              <w:jc w:val="center"/>
              <w:rPr>
                <w:rFonts w:ascii="Times New Roman" w:eastAsia="Times New Roman" w:hAnsi="Times New Roman" w:cs="Times New Roman"/>
                <w:b/>
                <w:sz w:val="24"/>
                <w:szCs w:val="24"/>
                <w:lang w:eastAsia="tr-TR"/>
              </w:rPr>
            </w:pPr>
            <w:r w:rsidRPr="00261049">
              <w:rPr>
                <w:rFonts w:ascii="Times New Roman" w:eastAsia="Times New Roman" w:hAnsi="Times New Roman" w:cs="Times New Roman"/>
                <w:b/>
                <w:sz w:val="24"/>
                <w:szCs w:val="24"/>
                <w:lang w:eastAsia="tr-TR"/>
              </w:rPr>
              <w:t>Temyiz</w:t>
            </w:r>
          </w:p>
        </w:tc>
        <w:tc>
          <w:tcPr>
            <w:tcW w:w="1326" w:type="dxa"/>
            <w:tcBorders>
              <w:top w:val="single" w:sz="4" w:space="0" w:color="auto"/>
              <w:left w:val="single" w:sz="4" w:space="0" w:color="auto"/>
              <w:bottom w:val="single" w:sz="4" w:space="0" w:color="000000"/>
              <w:right w:val="single" w:sz="1" w:space="0" w:color="000000"/>
            </w:tcBorders>
            <w:shd w:val="clear" w:color="auto" w:fill="auto"/>
            <w:textDirection w:val="btLr"/>
            <w:vAlign w:val="center"/>
          </w:tcPr>
          <w:p w:rsidR="006339B0" w:rsidRPr="00261049" w:rsidRDefault="006339B0" w:rsidP="006339B0">
            <w:pPr>
              <w:suppressAutoHyphens/>
              <w:spacing w:after="0" w:line="240" w:lineRule="auto"/>
              <w:ind w:left="113" w:right="113"/>
              <w:jc w:val="center"/>
              <w:rPr>
                <w:rFonts w:ascii="Times New Roman" w:eastAsia="Times New Roman" w:hAnsi="Times New Roman" w:cs="Times New Roman"/>
                <w:b/>
                <w:sz w:val="24"/>
                <w:szCs w:val="24"/>
                <w:lang w:eastAsia="tr-TR"/>
              </w:rPr>
            </w:pPr>
            <w:r w:rsidRPr="00261049">
              <w:rPr>
                <w:rFonts w:ascii="Times New Roman" w:eastAsia="Times New Roman" w:hAnsi="Times New Roman" w:cs="Times New Roman"/>
                <w:b/>
                <w:sz w:val="24"/>
                <w:szCs w:val="24"/>
                <w:lang w:eastAsia="tr-TR"/>
              </w:rPr>
              <w:t>CMK 308/A</w:t>
            </w:r>
          </w:p>
        </w:tc>
      </w:tr>
      <w:tr w:rsidR="00523680" w:rsidRPr="00470690" w:rsidTr="006339B0">
        <w:trPr>
          <w:gridAfter w:val="1"/>
          <w:wAfter w:w="29" w:type="dxa"/>
          <w:trHeight w:val="227"/>
        </w:trPr>
        <w:tc>
          <w:tcPr>
            <w:tcW w:w="992" w:type="dxa"/>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6339B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1. CD</w:t>
            </w:r>
          </w:p>
        </w:tc>
        <w:tc>
          <w:tcPr>
            <w:tcW w:w="1057" w:type="dxa"/>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057" w:type="dxa"/>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3" w:type="dxa"/>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077" w:type="dxa"/>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6" w:type="dxa"/>
            <w:gridSpan w:val="2"/>
            <w:tcBorders>
              <w:top w:val="single" w:sz="4" w:space="0" w:color="auto"/>
              <w:left w:val="single" w:sz="4" w:space="0" w:color="000000"/>
              <w:bottom w:val="single" w:sz="4" w:space="0" w:color="000000"/>
              <w:right w:val="single" w:sz="4" w:space="0" w:color="000000"/>
            </w:tcBorders>
            <w:shd w:val="pct15" w:color="auto" w:fill="auto"/>
            <w:vAlign w:val="center"/>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8" w:type="dxa"/>
            <w:tcBorders>
              <w:top w:val="single" w:sz="4" w:space="0" w:color="auto"/>
              <w:left w:val="single" w:sz="4" w:space="0" w:color="000000"/>
              <w:bottom w:val="single" w:sz="4" w:space="0" w:color="000000"/>
              <w:right w:val="single" w:sz="4" w:space="0" w:color="000000"/>
            </w:tcBorders>
            <w:shd w:val="pct15" w:color="auto" w:fill="auto"/>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6" w:type="dxa"/>
            <w:tcBorders>
              <w:top w:val="single" w:sz="4" w:space="0" w:color="auto"/>
              <w:left w:val="single" w:sz="4" w:space="0" w:color="000000"/>
              <w:bottom w:val="single" w:sz="4" w:space="0" w:color="000000"/>
              <w:right w:val="single" w:sz="4" w:space="0" w:color="000000"/>
            </w:tcBorders>
            <w:shd w:val="pct15" w:color="auto" w:fill="auto"/>
          </w:tcPr>
          <w:p w:rsidR="00523680" w:rsidRPr="00470690" w:rsidRDefault="0052368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6339B0" w:rsidRPr="00470690" w:rsidTr="006339B0">
        <w:trPr>
          <w:gridAfter w:val="1"/>
          <w:wAfter w:w="29" w:type="dxa"/>
          <w:trHeight w:val="227"/>
        </w:trPr>
        <w:tc>
          <w:tcPr>
            <w:tcW w:w="992" w:type="dxa"/>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2. CD</w:t>
            </w: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057" w:type="dxa"/>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163" w:type="dxa"/>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077" w:type="dxa"/>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6"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8" w:type="dxa"/>
            <w:tcBorders>
              <w:top w:val="single" w:sz="4" w:space="0" w:color="000000"/>
              <w:left w:val="single" w:sz="4" w:space="0" w:color="000000"/>
              <w:bottom w:val="single" w:sz="4" w:space="0" w:color="000000"/>
              <w:right w:val="single" w:sz="4" w:space="0" w:color="000000"/>
            </w:tcBorders>
            <w:shd w:val="pct15" w:color="auto" w:fill="auto"/>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1326" w:type="dxa"/>
            <w:tcBorders>
              <w:top w:val="single" w:sz="4" w:space="0" w:color="000000"/>
              <w:left w:val="single" w:sz="4" w:space="0" w:color="000000"/>
              <w:bottom w:val="single" w:sz="4" w:space="0" w:color="000000"/>
              <w:right w:val="single" w:sz="4" w:space="0" w:color="000000"/>
            </w:tcBorders>
            <w:shd w:val="pct15" w:color="auto" w:fill="auto"/>
          </w:tcPr>
          <w:p w:rsidR="006339B0" w:rsidRPr="00470690" w:rsidRDefault="006339B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140" w:line="288" w:lineRule="auto"/>
        <w:jc w:val="both"/>
        <w:rPr>
          <w:rFonts w:ascii="Times New Roman" w:eastAsia="Times New Roman" w:hAnsi="Times New Roman" w:cs="Times New Roman"/>
          <w:b/>
          <w:bCs/>
          <w:i/>
          <w:iCs/>
          <w:color w:val="0000CC"/>
          <w:sz w:val="24"/>
          <w:szCs w:val="24"/>
          <w:lang w:eastAsia="tr-TR"/>
        </w:rPr>
      </w:pPr>
    </w:p>
    <w:p w:rsidR="00470690" w:rsidRPr="00261049" w:rsidRDefault="00470690" w:rsidP="00470690">
      <w:pPr>
        <w:suppressAutoHyphens/>
        <w:spacing w:after="140" w:line="288" w:lineRule="auto"/>
        <w:jc w:val="both"/>
        <w:rPr>
          <w:rFonts w:ascii="Times New Roman" w:eastAsia="Times New Roman" w:hAnsi="Times New Roman" w:cs="Times New Roman"/>
          <w:b/>
          <w:bCs/>
          <w:iCs/>
          <w:color w:val="C00000"/>
          <w:sz w:val="24"/>
          <w:szCs w:val="24"/>
          <w:lang w:eastAsia="tr-TR"/>
        </w:rPr>
      </w:pPr>
    </w:p>
    <w:p w:rsidR="00095101" w:rsidRPr="00261049" w:rsidRDefault="007D073A" w:rsidP="00470690">
      <w:pPr>
        <w:suppressAutoHyphens/>
        <w:spacing w:after="140" w:line="288" w:lineRule="auto"/>
        <w:jc w:val="both"/>
        <w:rPr>
          <w:rFonts w:ascii="Times New Roman" w:eastAsia="Times New Roman" w:hAnsi="Times New Roman" w:cs="Times New Roman"/>
          <w:b/>
          <w:bCs/>
          <w:iCs/>
          <w:color w:val="C00000"/>
          <w:sz w:val="24"/>
          <w:szCs w:val="24"/>
          <w:lang w:eastAsia="tr-TR"/>
        </w:rPr>
      </w:pPr>
      <w:r w:rsidRPr="00261049">
        <w:rPr>
          <w:rFonts w:ascii="Times New Roman" w:eastAsia="Times New Roman" w:hAnsi="Times New Roman" w:cs="Times New Roman"/>
          <w:b/>
          <w:bCs/>
          <w:iCs/>
          <w:color w:val="C00000"/>
          <w:sz w:val="24"/>
          <w:szCs w:val="24"/>
          <w:lang w:eastAsia="tr-TR"/>
        </w:rPr>
        <w:t xml:space="preserve">8. Cumhuriyet Başsavcılığı İtiraz Yetkisi (CMK md. 308/A)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53"/>
        <w:gridCol w:w="3053"/>
        <w:gridCol w:w="50"/>
      </w:tblGrid>
      <w:tr w:rsidR="00457935" w:rsidRPr="00457935" w:rsidTr="00B565D8">
        <w:trPr>
          <w:trHeight w:val="331"/>
        </w:trPr>
        <w:tc>
          <w:tcPr>
            <w:tcW w:w="9209" w:type="dxa"/>
            <w:gridSpan w:val="4"/>
            <w:shd w:val="clear" w:color="auto" w:fill="C00000"/>
          </w:tcPr>
          <w:p w:rsidR="00457935" w:rsidRPr="006339B0" w:rsidRDefault="00BA3E4B" w:rsidP="00B565D8">
            <w:pPr>
              <w:suppressAutoHyphens/>
              <w:spacing w:after="140" w:line="288" w:lineRule="auto"/>
              <w:jc w:val="center"/>
              <w:rPr>
                <w:rFonts w:ascii="Times New Roman" w:eastAsia="Times New Roman" w:hAnsi="Times New Roman" w:cs="Times New Roman"/>
                <w:b/>
                <w:bCs/>
                <w:iCs/>
                <w:sz w:val="24"/>
                <w:szCs w:val="24"/>
                <w:highlight w:val="red"/>
                <w:lang w:eastAsia="tr-TR"/>
              </w:rPr>
            </w:pPr>
            <w:r>
              <w:rPr>
                <w:rFonts w:ascii="Times New Roman" w:eastAsia="Times New Roman" w:hAnsi="Times New Roman" w:cs="Times New Roman"/>
                <w:b/>
                <w:bCs/>
                <w:iCs/>
                <w:sz w:val="24"/>
                <w:szCs w:val="24"/>
                <w:lang w:eastAsia="tr-TR"/>
              </w:rPr>
              <w:t xml:space="preserve">Bölge Adliye Mahkemesi </w:t>
            </w:r>
            <w:r w:rsidR="00457935" w:rsidRPr="00261049">
              <w:rPr>
                <w:rFonts w:ascii="Times New Roman" w:eastAsia="Times New Roman" w:hAnsi="Times New Roman" w:cs="Times New Roman"/>
                <w:b/>
                <w:bCs/>
                <w:iCs/>
                <w:sz w:val="24"/>
                <w:szCs w:val="24"/>
                <w:lang w:eastAsia="tr-TR"/>
              </w:rPr>
              <w:t>Cumhuriyet Başsavcılığı İtiraz Yetkisi (CMK md. 308/A)</w:t>
            </w:r>
          </w:p>
        </w:tc>
      </w:tr>
      <w:tr w:rsidR="00457935" w:rsidRPr="00457935" w:rsidTr="00457935">
        <w:trPr>
          <w:gridAfter w:val="1"/>
          <w:wAfter w:w="50" w:type="dxa"/>
          <w:trHeight w:val="341"/>
        </w:trPr>
        <w:tc>
          <w:tcPr>
            <w:tcW w:w="3053" w:type="dxa"/>
            <w:vMerge w:val="restart"/>
            <w:shd w:val="clear" w:color="auto" w:fill="auto"/>
          </w:tcPr>
          <w:p w:rsidR="00457935" w:rsidRPr="00261049" w:rsidRDefault="00457935" w:rsidP="00457935">
            <w:pPr>
              <w:suppressAutoHyphens/>
              <w:spacing w:after="140" w:line="288" w:lineRule="auto"/>
              <w:jc w:val="both"/>
              <w:rPr>
                <w:rFonts w:ascii="Times New Roman" w:eastAsia="Times New Roman" w:hAnsi="Times New Roman" w:cs="Times New Roman"/>
                <w:b/>
                <w:bCs/>
                <w:iCs/>
                <w:strike/>
                <w:sz w:val="24"/>
                <w:szCs w:val="24"/>
                <w:lang w:eastAsia="tr-TR"/>
              </w:rPr>
            </w:pPr>
          </w:p>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İtiraz Sayısı</w:t>
            </w: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Re’sen İtiraz</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color w:val="FFFFFF" w:themeColor="background1"/>
                <w:sz w:val="24"/>
                <w:szCs w:val="24"/>
                <w:highlight w:val="red"/>
                <w:lang w:eastAsia="tr-TR"/>
              </w:rPr>
            </w:pPr>
          </w:p>
        </w:tc>
      </w:tr>
      <w:tr w:rsidR="00457935" w:rsidRPr="00457935" w:rsidTr="00457935">
        <w:trPr>
          <w:gridAfter w:val="1"/>
          <w:wAfter w:w="50" w:type="dxa"/>
          <w:trHeight w:val="331"/>
        </w:trPr>
        <w:tc>
          <w:tcPr>
            <w:tcW w:w="3053" w:type="dxa"/>
            <w:vMerge/>
            <w:shd w:val="clear" w:color="auto" w:fill="auto"/>
          </w:tcPr>
          <w:p w:rsidR="00457935" w:rsidRPr="00261049" w:rsidRDefault="00457935" w:rsidP="00457935">
            <w:pPr>
              <w:suppressAutoHyphens/>
              <w:spacing w:after="140" w:line="288" w:lineRule="auto"/>
              <w:jc w:val="both"/>
              <w:rPr>
                <w:rFonts w:ascii="Times New Roman" w:eastAsia="Times New Roman" w:hAnsi="Times New Roman" w:cs="Times New Roman"/>
                <w:b/>
                <w:bCs/>
                <w:iCs/>
                <w:strike/>
                <w:sz w:val="24"/>
                <w:szCs w:val="24"/>
                <w:lang w:eastAsia="tr-TR"/>
              </w:rPr>
            </w:pP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Talep Üzerine İtiraz</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color w:val="FFFFFF" w:themeColor="background1"/>
                <w:sz w:val="24"/>
                <w:szCs w:val="24"/>
                <w:highlight w:val="red"/>
                <w:lang w:eastAsia="tr-TR"/>
              </w:rPr>
            </w:pPr>
          </w:p>
        </w:tc>
      </w:tr>
      <w:tr w:rsidR="00457935" w:rsidRPr="00457935" w:rsidTr="00457935">
        <w:trPr>
          <w:gridAfter w:val="1"/>
          <w:wAfter w:w="50" w:type="dxa"/>
          <w:trHeight w:val="498"/>
        </w:trPr>
        <w:tc>
          <w:tcPr>
            <w:tcW w:w="3053" w:type="dxa"/>
            <w:vMerge w:val="restart"/>
            <w:shd w:val="clear" w:color="auto" w:fill="auto"/>
          </w:tcPr>
          <w:p w:rsidR="00457935" w:rsidRPr="00261049" w:rsidRDefault="00261049" w:rsidP="00457935">
            <w:pPr>
              <w:suppressAutoHyphens/>
              <w:spacing w:after="140" w:line="288"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 xml:space="preserve">Dairece </w:t>
            </w:r>
            <w:r w:rsidR="00457935" w:rsidRPr="00261049">
              <w:rPr>
                <w:rFonts w:ascii="Times New Roman" w:eastAsia="Times New Roman" w:hAnsi="Times New Roman" w:cs="Times New Roman"/>
                <w:b/>
                <w:bCs/>
                <w:iCs/>
                <w:sz w:val="24"/>
                <w:szCs w:val="24"/>
                <w:lang w:eastAsia="tr-TR"/>
              </w:rPr>
              <w:t>Verilen Karar Sayısı</w:t>
            </w: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Kabul</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strike/>
                <w:color w:val="FFFFFF" w:themeColor="background1"/>
                <w:sz w:val="24"/>
                <w:szCs w:val="24"/>
                <w:highlight w:val="red"/>
                <w:lang w:eastAsia="tr-TR"/>
              </w:rPr>
            </w:pPr>
          </w:p>
        </w:tc>
      </w:tr>
      <w:tr w:rsidR="00457935" w:rsidRPr="00457935" w:rsidTr="00457935">
        <w:trPr>
          <w:gridAfter w:val="1"/>
          <w:wAfter w:w="50" w:type="dxa"/>
          <w:trHeight w:val="498"/>
        </w:trPr>
        <w:tc>
          <w:tcPr>
            <w:tcW w:w="3053" w:type="dxa"/>
            <w:vMerge/>
            <w:shd w:val="clear" w:color="auto" w:fill="auto"/>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Red</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strike/>
                <w:color w:val="FFFFFF" w:themeColor="background1"/>
                <w:sz w:val="24"/>
                <w:szCs w:val="24"/>
                <w:highlight w:val="red"/>
                <w:lang w:eastAsia="tr-TR"/>
              </w:rPr>
            </w:pPr>
          </w:p>
        </w:tc>
      </w:tr>
      <w:tr w:rsidR="00457935" w:rsidRPr="00457935" w:rsidTr="00457935">
        <w:trPr>
          <w:gridAfter w:val="1"/>
          <w:wAfter w:w="50" w:type="dxa"/>
          <w:trHeight w:val="341"/>
        </w:trPr>
        <w:tc>
          <w:tcPr>
            <w:tcW w:w="3053" w:type="dxa"/>
            <w:vMerge w:val="restart"/>
            <w:shd w:val="clear" w:color="auto" w:fill="auto"/>
          </w:tcPr>
          <w:p w:rsidR="00457935" w:rsidRPr="00261049" w:rsidRDefault="00261049" w:rsidP="00457935">
            <w:pPr>
              <w:suppressAutoHyphens/>
              <w:spacing w:after="140" w:line="288" w:lineRule="auto"/>
              <w:jc w:val="both"/>
              <w:rPr>
                <w:rFonts w:ascii="Times New Roman" w:eastAsia="Times New Roman" w:hAnsi="Times New Roman" w:cs="Times New Roman"/>
                <w:b/>
                <w:bCs/>
                <w:iCs/>
                <w:sz w:val="24"/>
                <w:szCs w:val="24"/>
                <w:lang w:eastAsia="tr-TR"/>
              </w:rPr>
            </w:pPr>
            <w:r>
              <w:rPr>
                <w:rFonts w:ascii="Times New Roman" w:eastAsia="Times New Roman" w:hAnsi="Times New Roman" w:cs="Times New Roman"/>
                <w:b/>
                <w:bCs/>
                <w:iCs/>
                <w:sz w:val="24"/>
                <w:szCs w:val="24"/>
                <w:lang w:eastAsia="tr-TR"/>
              </w:rPr>
              <w:t xml:space="preserve">Başkanlar </w:t>
            </w:r>
            <w:r w:rsidR="00457935" w:rsidRPr="00261049">
              <w:rPr>
                <w:rFonts w:ascii="Times New Roman" w:eastAsia="Times New Roman" w:hAnsi="Times New Roman" w:cs="Times New Roman"/>
                <w:b/>
                <w:bCs/>
                <w:iCs/>
                <w:sz w:val="24"/>
                <w:szCs w:val="24"/>
                <w:lang w:eastAsia="tr-TR"/>
              </w:rPr>
              <w:t>Kuruluna Gönderilen İtiraz Sayısı</w:t>
            </w: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 xml:space="preserve">Kabul </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strike/>
                <w:color w:val="FFFFFF" w:themeColor="background1"/>
                <w:sz w:val="24"/>
                <w:szCs w:val="24"/>
                <w:highlight w:val="red"/>
                <w:lang w:eastAsia="tr-TR"/>
              </w:rPr>
            </w:pPr>
          </w:p>
        </w:tc>
      </w:tr>
      <w:tr w:rsidR="00457935" w:rsidRPr="00457935" w:rsidTr="00457935">
        <w:trPr>
          <w:gridAfter w:val="1"/>
          <w:wAfter w:w="50" w:type="dxa"/>
          <w:trHeight w:val="341"/>
        </w:trPr>
        <w:tc>
          <w:tcPr>
            <w:tcW w:w="3053" w:type="dxa"/>
            <w:vMerge/>
            <w:shd w:val="clear" w:color="auto" w:fill="auto"/>
          </w:tcPr>
          <w:p w:rsidR="00457935" w:rsidRPr="006339B0" w:rsidRDefault="00457935" w:rsidP="00457935">
            <w:pPr>
              <w:suppressAutoHyphens/>
              <w:spacing w:after="140" w:line="288" w:lineRule="auto"/>
              <w:jc w:val="both"/>
              <w:rPr>
                <w:rFonts w:ascii="Times New Roman" w:eastAsia="Times New Roman" w:hAnsi="Times New Roman" w:cs="Times New Roman"/>
                <w:b/>
                <w:bCs/>
                <w:iCs/>
                <w:strike/>
                <w:sz w:val="24"/>
                <w:szCs w:val="24"/>
                <w:highlight w:val="red"/>
                <w:lang w:eastAsia="tr-TR"/>
              </w:rPr>
            </w:pP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Red</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strike/>
                <w:color w:val="FFFFFF" w:themeColor="background1"/>
                <w:sz w:val="24"/>
                <w:szCs w:val="24"/>
                <w:highlight w:val="red"/>
                <w:lang w:eastAsia="tr-TR"/>
              </w:rPr>
            </w:pPr>
          </w:p>
        </w:tc>
      </w:tr>
      <w:tr w:rsidR="00457935" w:rsidRPr="00457935" w:rsidTr="00457935">
        <w:trPr>
          <w:gridAfter w:val="1"/>
          <w:wAfter w:w="50" w:type="dxa"/>
          <w:trHeight w:val="341"/>
        </w:trPr>
        <w:tc>
          <w:tcPr>
            <w:tcW w:w="3053" w:type="dxa"/>
            <w:vMerge/>
            <w:shd w:val="clear" w:color="auto" w:fill="auto"/>
          </w:tcPr>
          <w:p w:rsidR="00457935" w:rsidRPr="006339B0" w:rsidRDefault="00457935" w:rsidP="00457935">
            <w:pPr>
              <w:suppressAutoHyphens/>
              <w:spacing w:after="140" w:line="288" w:lineRule="auto"/>
              <w:jc w:val="both"/>
              <w:rPr>
                <w:rFonts w:ascii="Times New Roman" w:eastAsia="Times New Roman" w:hAnsi="Times New Roman" w:cs="Times New Roman"/>
                <w:b/>
                <w:bCs/>
                <w:iCs/>
                <w:strike/>
                <w:sz w:val="24"/>
                <w:szCs w:val="24"/>
                <w:highlight w:val="red"/>
                <w:lang w:eastAsia="tr-TR"/>
              </w:rPr>
            </w:pPr>
          </w:p>
        </w:tc>
        <w:tc>
          <w:tcPr>
            <w:tcW w:w="3053" w:type="dxa"/>
          </w:tcPr>
          <w:p w:rsidR="00457935" w:rsidRPr="00261049" w:rsidRDefault="00457935" w:rsidP="00457935">
            <w:pPr>
              <w:suppressAutoHyphens/>
              <w:spacing w:after="140" w:line="288" w:lineRule="auto"/>
              <w:jc w:val="both"/>
              <w:rPr>
                <w:rFonts w:ascii="Times New Roman" w:eastAsia="Times New Roman" w:hAnsi="Times New Roman" w:cs="Times New Roman"/>
                <w:b/>
                <w:bCs/>
                <w:iCs/>
                <w:sz w:val="24"/>
                <w:szCs w:val="24"/>
                <w:lang w:eastAsia="tr-TR"/>
              </w:rPr>
            </w:pPr>
            <w:r w:rsidRPr="00261049">
              <w:rPr>
                <w:rFonts w:ascii="Times New Roman" w:eastAsia="Times New Roman" w:hAnsi="Times New Roman" w:cs="Times New Roman"/>
                <w:b/>
                <w:bCs/>
                <w:iCs/>
                <w:sz w:val="24"/>
                <w:szCs w:val="24"/>
                <w:lang w:eastAsia="tr-TR"/>
              </w:rPr>
              <w:t>Diğer</w:t>
            </w:r>
          </w:p>
        </w:tc>
        <w:tc>
          <w:tcPr>
            <w:tcW w:w="3053" w:type="dxa"/>
          </w:tcPr>
          <w:p w:rsidR="00457935" w:rsidRPr="001C369A" w:rsidRDefault="00457935" w:rsidP="00457935">
            <w:pPr>
              <w:suppressAutoHyphens/>
              <w:spacing w:after="140" w:line="288" w:lineRule="auto"/>
              <w:jc w:val="both"/>
              <w:rPr>
                <w:rFonts w:ascii="Times New Roman" w:eastAsia="Times New Roman" w:hAnsi="Times New Roman" w:cs="Times New Roman"/>
                <w:b/>
                <w:bCs/>
                <w:iCs/>
                <w:strike/>
                <w:color w:val="FFFFFF" w:themeColor="background1"/>
                <w:sz w:val="24"/>
                <w:szCs w:val="24"/>
                <w:highlight w:val="red"/>
                <w:lang w:eastAsia="tr-TR"/>
              </w:rPr>
            </w:pPr>
          </w:p>
        </w:tc>
      </w:tr>
    </w:tbl>
    <w:p w:rsidR="00457935" w:rsidRDefault="00457935"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442B84" w:rsidRDefault="00442B84"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6339B0" w:rsidRDefault="006339B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261049" w:rsidRDefault="00261049"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261049" w:rsidRDefault="00261049"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261049" w:rsidRDefault="00261049"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261049" w:rsidRDefault="00261049"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261049" w:rsidRDefault="00261049"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6339B0" w:rsidRDefault="006339B0" w:rsidP="00470690">
      <w:pPr>
        <w:suppressAutoHyphens/>
        <w:spacing w:after="140" w:line="288" w:lineRule="auto"/>
        <w:jc w:val="both"/>
        <w:rPr>
          <w:rFonts w:ascii="Times New Roman" w:eastAsia="Times New Roman" w:hAnsi="Times New Roman" w:cs="Times New Roman"/>
          <w:b/>
          <w:bCs/>
          <w:iCs/>
          <w:color w:val="00B050"/>
          <w:sz w:val="24"/>
          <w:szCs w:val="24"/>
          <w:lang w:eastAsia="tr-TR"/>
        </w:rPr>
      </w:pPr>
    </w:p>
    <w:p w:rsidR="00442B84" w:rsidRPr="00261049" w:rsidRDefault="00442B84" w:rsidP="00D212D1">
      <w:pPr>
        <w:pStyle w:val="Balk2"/>
        <w:rPr>
          <w:rFonts w:eastAsia="Microsoft YaHei"/>
          <w:b/>
          <w:color w:val="C00000"/>
          <w:sz w:val="24"/>
          <w:szCs w:val="24"/>
        </w:rPr>
      </w:pPr>
      <w:bookmarkStart w:id="79" w:name="_Toc83717540"/>
      <w:bookmarkStart w:id="80" w:name="_Toc92891638"/>
      <w:bookmarkStart w:id="81" w:name="_Toc121146954"/>
      <w:r w:rsidRPr="00261049">
        <w:rPr>
          <w:rFonts w:eastAsia="Microsoft YaHei"/>
          <w:b/>
          <w:color w:val="C00000"/>
          <w:sz w:val="24"/>
          <w:szCs w:val="24"/>
        </w:rPr>
        <w:lastRenderedPageBreak/>
        <w:t xml:space="preserve">C. </w:t>
      </w:r>
      <w:bookmarkEnd w:id="79"/>
      <w:bookmarkEnd w:id="80"/>
      <w:r w:rsidR="0006198A" w:rsidRPr="00261049">
        <w:rPr>
          <w:rFonts w:eastAsia="Microsoft YaHei"/>
          <w:b/>
          <w:color w:val="C00000"/>
          <w:sz w:val="24"/>
          <w:szCs w:val="24"/>
        </w:rPr>
        <w:t>ÖN BÜRO VE MEDYA İLETİŞİM BÜROLARINA İLİŞKİN BİLGİLER</w:t>
      </w:r>
      <w:bookmarkEnd w:id="81"/>
    </w:p>
    <w:p w:rsidR="003216E3" w:rsidRPr="00261049" w:rsidRDefault="003216E3" w:rsidP="003216E3">
      <w:pPr>
        <w:pStyle w:val="GvdeMetni"/>
        <w:rPr>
          <w:rFonts w:eastAsia="Microsoft YaHei"/>
          <w:color w:val="C00000"/>
        </w:rPr>
      </w:pPr>
    </w:p>
    <w:p w:rsidR="00442B84" w:rsidRPr="00261049" w:rsidRDefault="00442B84" w:rsidP="00442B84">
      <w:pPr>
        <w:numPr>
          <w:ilvl w:val="0"/>
          <w:numId w:val="2"/>
        </w:numPr>
        <w:suppressAutoHyphens/>
        <w:spacing w:after="0" w:line="240" w:lineRule="auto"/>
        <w:jc w:val="both"/>
        <w:rPr>
          <w:rFonts w:ascii="Times New Roman" w:eastAsia="Times New Roman" w:hAnsi="Times New Roman" w:cs="Times New Roman"/>
          <w:b/>
          <w:color w:val="C00000"/>
          <w:sz w:val="24"/>
          <w:szCs w:val="24"/>
          <w:lang w:eastAsia="zh-CN"/>
        </w:rPr>
      </w:pPr>
      <w:r w:rsidRPr="00261049">
        <w:rPr>
          <w:rFonts w:ascii="Times New Roman" w:eastAsia="Times New Roman" w:hAnsi="Times New Roman" w:cs="Times New Roman"/>
          <w:b/>
          <w:color w:val="C00000"/>
          <w:sz w:val="24"/>
          <w:szCs w:val="24"/>
          <w:lang w:eastAsia="zh-CN"/>
        </w:rPr>
        <w:t xml:space="preserve">Bölge </w:t>
      </w:r>
      <w:r w:rsidR="005A75F9" w:rsidRPr="00261049">
        <w:rPr>
          <w:rFonts w:ascii="Times New Roman" w:eastAsia="Times New Roman" w:hAnsi="Times New Roman" w:cs="Times New Roman"/>
          <w:b/>
          <w:color w:val="C00000"/>
          <w:sz w:val="24"/>
          <w:szCs w:val="24"/>
          <w:lang w:eastAsia="zh-CN"/>
        </w:rPr>
        <w:t xml:space="preserve">Adliye Mahkemesi </w:t>
      </w:r>
      <w:r w:rsidRPr="00261049">
        <w:rPr>
          <w:rFonts w:ascii="Times New Roman" w:eastAsia="Times New Roman" w:hAnsi="Times New Roman" w:cs="Times New Roman"/>
          <w:b/>
          <w:color w:val="C00000"/>
          <w:sz w:val="24"/>
          <w:szCs w:val="24"/>
          <w:lang w:eastAsia="zh-CN"/>
        </w:rPr>
        <w:t>Gelen İş Tablosu</w:t>
      </w:r>
    </w:p>
    <w:p w:rsidR="00442B84" w:rsidRPr="00B44245" w:rsidRDefault="00442B84" w:rsidP="00442B84">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pPr w:leftFromText="141" w:rightFromText="141" w:vertAnchor="text" w:tblpY="1"/>
        <w:tblOverlap w:val="never"/>
        <w:tblW w:w="9185" w:type="dxa"/>
        <w:tblLayout w:type="fixed"/>
        <w:tblCellMar>
          <w:left w:w="0" w:type="dxa"/>
          <w:right w:w="0" w:type="dxa"/>
        </w:tblCellMar>
        <w:tblLook w:val="0000" w:firstRow="0" w:lastRow="0" w:firstColumn="0" w:lastColumn="0" w:noHBand="0" w:noVBand="0"/>
      </w:tblPr>
      <w:tblGrid>
        <w:gridCol w:w="1278"/>
        <w:gridCol w:w="593"/>
        <w:gridCol w:w="589"/>
        <w:gridCol w:w="589"/>
        <w:gridCol w:w="585"/>
        <w:gridCol w:w="585"/>
        <w:gridCol w:w="699"/>
        <w:gridCol w:w="822"/>
        <w:gridCol w:w="707"/>
        <w:gridCol w:w="593"/>
        <w:gridCol w:w="597"/>
        <w:gridCol w:w="711"/>
        <w:gridCol w:w="837"/>
      </w:tblGrid>
      <w:tr w:rsidR="00442B84" w:rsidRPr="00442B84" w:rsidTr="00853B89">
        <w:trPr>
          <w:trHeight w:val="446"/>
        </w:trPr>
        <w:tc>
          <w:tcPr>
            <w:tcW w:w="9185" w:type="dxa"/>
            <w:gridSpan w:val="13"/>
            <w:tcBorders>
              <w:top w:val="nil"/>
              <w:left w:val="nil"/>
              <w:bottom w:val="nil"/>
              <w:right w:val="nil"/>
            </w:tcBorders>
            <w:shd w:val="clear" w:color="auto" w:fill="C00000"/>
          </w:tcPr>
          <w:p w:rsidR="00442B84" w:rsidRPr="002419F1" w:rsidRDefault="00E55521" w:rsidP="002419F1">
            <w:pPr>
              <w:spacing w:after="0" w:line="240" w:lineRule="auto"/>
              <w:jc w:val="center"/>
              <w:rPr>
                <w:rFonts w:ascii="Times New Roman" w:eastAsia="Times New Roman" w:hAnsi="Times New Roman" w:cs="Times New Roman"/>
                <w:b/>
                <w:bCs/>
                <w:spacing w:val="10"/>
                <w:sz w:val="24"/>
                <w:szCs w:val="24"/>
                <w:lang w:eastAsia="tr-TR"/>
              </w:rPr>
            </w:pPr>
            <w:r w:rsidRPr="002419F1">
              <w:rPr>
                <w:rFonts w:ascii="Times New Roman" w:eastAsia="Times New Roman" w:hAnsi="Times New Roman" w:cs="Times New Roman"/>
                <w:b/>
                <w:color w:val="FFFFFF"/>
                <w:spacing w:val="10"/>
                <w:sz w:val="24"/>
                <w:szCs w:val="24"/>
                <w:lang w:eastAsia="tr-TR"/>
              </w:rPr>
              <w:t xml:space="preserve">Bölge Adliye </w:t>
            </w:r>
            <w:r w:rsidR="00442B84" w:rsidRPr="002419F1">
              <w:rPr>
                <w:rFonts w:ascii="Times New Roman" w:eastAsia="Times New Roman" w:hAnsi="Times New Roman" w:cs="Times New Roman"/>
                <w:b/>
                <w:color w:val="FFFFFF"/>
                <w:spacing w:val="10"/>
                <w:sz w:val="24"/>
                <w:szCs w:val="24"/>
                <w:lang w:eastAsia="tr-TR"/>
              </w:rPr>
              <w:t>Mahkemesi Ön Büroya Gelen İş Tablosu</w:t>
            </w:r>
          </w:p>
        </w:tc>
      </w:tr>
      <w:tr w:rsidR="00442B84" w:rsidRPr="00442B84" w:rsidTr="008037BE">
        <w:trPr>
          <w:cantSplit/>
          <w:trHeight w:val="1134"/>
        </w:trPr>
        <w:tc>
          <w:tcPr>
            <w:tcW w:w="1278" w:type="dxa"/>
            <w:tcBorders>
              <w:top w:val="nil"/>
              <w:left w:val="single" w:sz="4" w:space="0" w:color="auto"/>
              <w:bottom w:val="single" w:sz="4" w:space="0" w:color="auto"/>
              <w:right w:val="single" w:sz="4" w:space="0" w:color="auto"/>
            </w:tcBorders>
            <w:shd w:val="clear" w:color="auto" w:fill="FFFFFF"/>
            <w:vAlign w:val="center"/>
          </w:tcPr>
          <w:p w:rsidR="00442B84" w:rsidRPr="00442B84" w:rsidRDefault="00442B84" w:rsidP="00442B84">
            <w:pPr>
              <w:spacing w:after="0" w:line="240" w:lineRule="auto"/>
              <w:jc w:val="center"/>
              <w:rPr>
                <w:rFonts w:ascii="Times New Roman" w:eastAsia="Times New Roman" w:hAnsi="Times New Roman" w:cs="Times New Roman"/>
                <w:b/>
                <w:spacing w:val="10"/>
                <w:sz w:val="15"/>
                <w:szCs w:val="15"/>
                <w:lang w:eastAsia="tr-TR"/>
              </w:rPr>
            </w:pP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Ocak</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4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Şubat</w:t>
            </w:r>
          </w:p>
        </w:tc>
        <w:tc>
          <w:tcPr>
            <w:tcW w:w="58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Mart</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4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Nisan</w:t>
            </w:r>
          </w:p>
        </w:tc>
        <w:tc>
          <w:tcPr>
            <w:tcW w:w="585"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2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Mayıs</w:t>
            </w:r>
          </w:p>
        </w:tc>
        <w:tc>
          <w:tcPr>
            <w:tcW w:w="699"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2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Haziran</w:t>
            </w:r>
          </w:p>
        </w:tc>
        <w:tc>
          <w:tcPr>
            <w:tcW w:w="822"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Temmuz</w:t>
            </w:r>
          </w:p>
        </w:tc>
        <w:tc>
          <w:tcPr>
            <w:tcW w:w="70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2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Ağustos</w:t>
            </w:r>
          </w:p>
        </w:tc>
        <w:tc>
          <w:tcPr>
            <w:tcW w:w="593"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Eylül</w:t>
            </w:r>
          </w:p>
        </w:tc>
        <w:tc>
          <w:tcPr>
            <w:tcW w:w="59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1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Ekini</w:t>
            </w:r>
          </w:p>
        </w:tc>
        <w:tc>
          <w:tcPr>
            <w:tcW w:w="711"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20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Kasım</w:t>
            </w:r>
          </w:p>
        </w:tc>
        <w:tc>
          <w:tcPr>
            <w:tcW w:w="837" w:type="dxa"/>
            <w:tcBorders>
              <w:top w:val="nil"/>
              <w:left w:val="single" w:sz="4" w:space="0" w:color="auto"/>
              <w:bottom w:val="single" w:sz="4" w:space="0" w:color="auto"/>
              <w:right w:val="single" w:sz="4" w:space="0" w:color="auto"/>
            </w:tcBorders>
            <w:shd w:val="clear" w:color="auto" w:fill="FFFFFF"/>
            <w:textDirection w:val="btLr"/>
            <w:vAlign w:val="center"/>
          </w:tcPr>
          <w:p w:rsidR="00442B84" w:rsidRPr="00261049" w:rsidRDefault="00442B84" w:rsidP="00442B84">
            <w:pPr>
              <w:spacing w:after="0" w:line="240" w:lineRule="auto"/>
              <w:ind w:left="260" w:right="113"/>
              <w:jc w:val="center"/>
              <w:rPr>
                <w:rFonts w:ascii="Times New Roman" w:eastAsia="Times New Roman" w:hAnsi="Times New Roman" w:cs="Times New Roman"/>
                <w:b/>
                <w:spacing w:val="10"/>
                <w:sz w:val="20"/>
                <w:szCs w:val="20"/>
                <w:lang w:eastAsia="tr-TR"/>
              </w:rPr>
            </w:pPr>
            <w:r w:rsidRPr="00261049">
              <w:rPr>
                <w:rFonts w:ascii="Times New Roman" w:eastAsia="Times New Roman" w:hAnsi="Times New Roman" w:cs="Times New Roman"/>
                <w:b/>
                <w:spacing w:val="10"/>
                <w:sz w:val="20"/>
                <w:szCs w:val="20"/>
                <w:lang w:eastAsia="tr-TR"/>
              </w:rPr>
              <w:t>Aralık</w:t>
            </w:r>
          </w:p>
        </w:tc>
      </w:tr>
      <w:tr w:rsidR="00442B84" w:rsidRPr="00442B84" w:rsidTr="00853B89">
        <w:trPr>
          <w:trHeight w:val="28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5A75F9" w:rsidP="00442B84">
            <w:pPr>
              <w:suppressAutoHyphens/>
              <w:spacing w:after="0" w:line="240" w:lineRule="auto"/>
              <w:rPr>
                <w:rFonts w:ascii="Times New Roman" w:eastAsia="Times New Roman" w:hAnsi="Times New Roman" w:cs="Times New Roman"/>
                <w:sz w:val="24"/>
                <w:szCs w:val="24"/>
                <w:lang w:eastAsia="zh-CN"/>
              </w:rPr>
            </w:pPr>
            <w:r w:rsidRPr="00E55521">
              <w:rPr>
                <w:rFonts w:ascii="Times New Roman" w:eastAsia="Times New Roman" w:hAnsi="Times New Roman" w:cs="Times New Roman"/>
                <w:sz w:val="24"/>
                <w:szCs w:val="24"/>
                <w:lang w:eastAsia="zh-CN"/>
              </w:rPr>
              <w:t>Hukuk Daireleri</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r w:rsidR="00442B84" w:rsidRPr="00442B84" w:rsidTr="00853B89">
        <w:trPr>
          <w:trHeight w:val="288"/>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5A75F9" w:rsidP="00442B84">
            <w:pPr>
              <w:suppressAutoHyphens/>
              <w:spacing w:after="0" w:line="240" w:lineRule="auto"/>
              <w:rPr>
                <w:rFonts w:ascii="Times New Roman" w:eastAsia="Times New Roman" w:hAnsi="Times New Roman" w:cs="Times New Roman"/>
                <w:sz w:val="24"/>
                <w:szCs w:val="24"/>
                <w:lang w:eastAsia="zh-CN"/>
              </w:rPr>
            </w:pPr>
            <w:r w:rsidRPr="00E55521">
              <w:rPr>
                <w:rFonts w:ascii="Times New Roman" w:eastAsia="Times New Roman" w:hAnsi="Times New Roman" w:cs="Times New Roman"/>
                <w:sz w:val="24"/>
                <w:szCs w:val="24"/>
                <w:lang w:eastAsia="zh-CN"/>
              </w:rPr>
              <w:t xml:space="preserve">Ceza </w:t>
            </w:r>
            <w:r w:rsidR="00442B84" w:rsidRPr="00E55521">
              <w:rPr>
                <w:rFonts w:ascii="Times New Roman" w:eastAsia="Times New Roman" w:hAnsi="Times New Roman" w:cs="Times New Roman"/>
                <w:sz w:val="24"/>
                <w:szCs w:val="24"/>
                <w:lang w:eastAsia="zh-CN"/>
              </w:rPr>
              <w:t xml:space="preserve">Daireleri </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442B84">
            <w:pPr>
              <w:suppressAutoHyphens/>
              <w:spacing w:after="0" w:line="240" w:lineRule="auto"/>
              <w:rPr>
                <w:rFonts w:ascii="Times New Roman" w:eastAsia="Times New Roman" w:hAnsi="Times New Roman" w:cs="Times New Roman"/>
                <w:sz w:val="24"/>
                <w:szCs w:val="24"/>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r w:rsidR="00442B84" w:rsidRPr="00442B84" w:rsidTr="008037BE">
        <w:trPr>
          <w:trHeight w:val="293"/>
        </w:trPr>
        <w:tc>
          <w:tcPr>
            <w:tcW w:w="1278" w:type="dxa"/>
            <w:tcBorders>
              <w:top w:val="single" w:sz="4" w:space="0" w:color="auto"/>
              <w:left w:val="single" w:sz="4" w:space="0" w:color="auto"/>
              <w:bottom w:val="single" w:sz="4" w:space="0" w:color="auto"/>
              <w:right w:val="single" w:sz="4" w:space="0" w:color="auto"/>
            </w:tcBorders>
            <w:shd w:val="clear" w:color="auto" w:fill="FFFFFF"/>
          </w:tcPr>
          <w:p w:rsidR="00442B84" w:rsidRPr="00E55521" w:rsidRDefault="00442B84" w:rsidP="008037BE">
            <w:pPr>
              <w:spacing w:after="0" w:line="240" w:lineRule="auto"/>
              <w:rPr>
                <w:rFonts w:ascii="Times New Roman" w:eastAsia="Times New Roman" w:hAnsi="Times New Roman" w:cs="Times New Roman"/>
                <w:b/>
                <w:bCs/>
                <w:spacing w:val="10"/>
                <w:sz w:val="24"/>
                <w:szCs w:val="24"/>
                <w:lang w:eastAsia="tr-TR"/>
              </w:rPr>
            </w:pPr>
            <w:r w:rsidRPr="00E55521">
              <w:rPr>
                <w:rFonts w:ascii="Times New Roman" w:eastAsia="Times New Roman" w:hAnsi="Times New Roman" w:cs="Times New Roman"/>
                <w:b/>
                <w:bCs/>
                <w:spacing w:val="10"/>
                <w:sz w:val="24"/>
                <w:szCs w:val="24"/>
                <w:lang w:eastAsia="tr-TR"/>
              </w:rPr>
              <w:t>TOPLAM</w:t>
            </w: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85"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59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442B84" w:rsidRPr="00442B84" w:rsidRDefault="00442B84" w:rsidP="00442B84">
            <w:pPr>
              <w:suppressAutoHyphens/>
              <w:spacing w:after="0" w:line="240" w:lineRule="auto"/>
              <w:rPr>
                <w:rFonts w:ascii="Times New Roman" w:eastAsia="Times New Roman" w:hAnsi="Times New Roman" w:cs="Times New Roman"/>
                <w:sz w:val="10"/>
                <w:szCs w:val="10"/>
                <w:lang w:eastAsia="zh-CN"/>
              </w:rPr>
            </w:pPr>
          </w:p>
        </w:tc>
      </w:tr>
    </w:tbl>
    <w:p w:rsidR="00442B84" w:rsidRPr="00442B84" w:rsidRDefault="00442B84" w:rsidP="00442B84">
      <w:pPr>
        <w:suppressAutoHyphens/>
        <w:spacing w:after="0" w:line="240" w:lineRule="auto"/>
        <w:ind w:left="720"/>
        <w:jc w:val="both"/>
        <w:rPr>
          <w:rFonts w:ascii="Times New Roman" w:eastAsia="Times New Roman" w:hAnsi="Times New Roman" w:cs="Times New Roman"/>
          <w:sz w:val="24"/>
          <w:szCs w:val="24"/>
          <w:lang w:eastAsia="zh-CN"/>
        </w:rPr>
      </w:pPr>
    </w:p>
    <w:p w:rsidR="00442B84" w:rsidRPr="00442B84" w:rsidRDefault="00442B84" w:rsidP="00442B84">
      <w:pPr>
        <w:suppressAutoHyphens/>
        <w:spacing w:after="0" w:line="240" w:lineRule="auto"/>
        <w:ind w:left="720"/>
        <w:jc w:val="both"/>
        <w:rPr>
          <w:rFonts w:ascii="Times New Roman" w:eastAsia="Times New Roman" w:hAnsi="Times New Roman" w:cs="Times New Roman"/>
          <w:sz w:val="24"/>
          <w:szCs w:val="24"/>
          <w:lang w:eastAsia="zh-CN"/>
        </w:rPr>
      </w:pPr>
    </w:p>
    <w:p w:rsidR="00442B84" w:rsidRPr="00261049" w:rsidRDefault="005A75F9" w:rsidP="00442B84">
      <w:pPr>
        <w:numPr>
          <w:ilvl w:val="0"/>
          <w:numId w:val="2"/>
        </w:numPr>
        <w:suppressAutoHyphens/>
        <w:spacing w:after="0" w:line="240" w:lineRule="auto"/>
        <w:contextualSpacing/>
        <w:jc w:val="both"/>
        <w:rPr>
          <w:rFonts w:ascii="Times New Roman" w:eastAsia="Times New Roman" w:hAnsi="Times New Roman" w:cs="Times New Roman"/>
          <w:b/>
          <w:color w:val="C00000"/>
          <w:sz w:val="24"/>
          <w:szCs w:val="24"/>
          <w:lang w:eastAsia="zh-CN"/>
        </w:rPr>
      </w:pPr>
      <w:r w:rsidRPr="00261049">
        <w:rPr>
          <w:rFonts w:ascii="Times New Roman" w:eastAsia="Times New Roman" w:hAnsi="Times New Roman" w:cs="Times New Roman"/>
          <w:b/>
          <w:color w:val="C00000"/>
          <w:sz w:val="24"/>
          <w:szCs w:val="24"/>
          <w:lang w:eastAsia="zh-CN"/>
        </w:rPr>
        <w:t>Medya İletişim Büroları</w:t>
      </w:r>
    </w:p>
    <w:p w:rsidR="00442B84" w:rsidRPr="002419F1" w:rsidRDefault="00442B84" w:rsidP="00442B84">
      <w:pPr>
        <w:suppressAutoHyphens/>
        <w:spacing w:after="0" w:line="240" w:lineRule="auto"/>
        <w:ind w:left="720"/>
        <w:jc w:val="both"/>
        <w:rPr>
          <w:rFonts w:ascii="Times New Roman" w:eastAsia="Times New Roman" w:hAnsi="Times New Roman" w:cs="Times New Roman"/>
          <w:b/>
          <w:color w:val="C00000"/>
          <w:sz w:val="24"/>
          <w:szCs w:val="24"/>
          <w:lang w:eastAsia="zh-CN"/>
        </w:rPr>
      </w:pPr>
    </w:p>
    <w:tbl>
      <w:tblPr>
        <w:tblStyle w:val="TabloKlavuzu"/>
        <w:tblW w:w="0" w:type="auto"/>
        <w:tblLook w:val="04A0" w:firstRow="1" w:lastRow="0" w:firstColumn="1" w:lastColumn="0" w:noHBand="0" w:noVBand="1"/>
      </w:tblPr>
      <w:tblGrid>
        <w:gridCol w:w="4542"/>
        <w:gridCol w:w="4520"/>
      </w:tblGrid>
      <w:tr w:rsidR="00DE301C" w:rsidRPr="002419F1" w:rsidTr="0098462E">
        <w:tc>
          <w:tcPr>
            <w:tcW w:w="9212" w:type="dxa"/>
            <w:gridSpan w:val="2"/>
            <w:shd w:val="clear" w:color="auto" w:fill="C00000"/>
          </w:tcPr>
          <w:p w:rsidR="00DE301C" w:rsidRPr="002419F1" w:rsidRDefault="00DE301C" w:rsidP="0098462E">
            <w:pPr>
              <w:pStyle w:val="GvdeMetni"/>
              <w:jc w:val="center"/>
              <w:rPr>
                <w:b/>
                <w:color w:val="00B050"/>
                <w:sz w:val="24"/>
                <w:szCs w:val="24"/>
                <w:highlight w:val="red"/>
              </w:rPr>
            </w:pPr>
            <w:r w:rsidRPr="002419F1">
              <w:rPr>
                <w:b/>
                <w:color w:val="FFFFFF" w:themeColor="background1"/>
                <w:sz w:val="24"/>
                <w:szCs w:val="24"/>
              </w:rPr>
              <w:t>Medya İletişim Büroları</w:t>
            </w:r>
          </w:p>
        </w:tc>
      </w:tr>
      <w:tr w:rsidR="00DE301C" w:rsidTr="0098462E">
        <w:tc>
          <w:tcPr>
            <w:tcW w:w="4606" w:type="dxa"/>
          </w:tcPr>
          <w:p w:rsidR="00DE301C" w:rsidRPr="00E55521" w:rsidRDefault="00DE301C" w:rsidP="0098462E">
            <w:pPr>
              <w:pStyle w:val="GvdeMetni"/>
              <w:rPr>
                <w:color w:val="000000" w:themeColor="text1"/>
                <w:sz w:val="24"/>
                <w:szCs w:val="24"/>
              </w:rPr>
            </w:pPr>
            <w:r w:rsidRPr="00E55521">
              <w:rPr>
                <w:color w:val="000000" w:themeColor="text1"/>
                <w:sz w:val="24"/>
                <w:szCs w:val="24"/>
              </w:rPr>
              <w:t>Personel Sayısı</w:t>
            </w:r>
          </w:p>
        </w:tc>
        <w:tc>
          <w:tcPr>
            <w:tcW w:w="4606" w:type="dxa"/>
          </w:tcPr>
          <w:p w:rsidR="00DE301C" w:rsidRDefault="00DE301C" w:rsidP="0098462E">
            <w:pPr>
              <w:pStyle w:val="GvdeMetni"/>
              <w:rPr>
                <w:color w:val="00B050"/>
              </w:rPr>
            </w:pPr>
          </w:p>
        </w:tc>
      </w:tr>
      <w:tr w:rsidR="00DE301C" w:rsidTr="0098462E">
        <w:tc>
          <w:tcPr>
            <w:tcW w:w="4606" w:type="dxa"/>
          </w:tcPr>
          <w:p w:rsidR="00DE301C" w:rsidRPr="00E55521" w:rsidRDefault="00DE301C" w:rsidP="0098462E">
            <w:pPr>
              <w:pStyle w:val="GvdeMetni"/>
              <w:rPr>
                <w:bCs/>
                <w:iCs/>
                <w:sz w:val="24"/>
                <w:szCs w:val="24"/>
              </w:rPr>
            </w:pPr>
            <w:r w:rsidRPr="00E55521">
              <w:rPr>
                <w:bCs/>
                <w:iCs/>
                <w:sz w:val="24"/>
                <w:szCs w:val="24"/>
              </w:rPr>
              <w:t>Yapılan Basın Açıklaması Sayısı (Yazılı)</w:t>
            </w:r>
          </w:p>
        </w:tc>
        <w:tc>
          <w:tcPr>
            <w:tcW w:w="4606" w:type="dxa"/>
          </w:tcPr>
          <w:p w:rsidR="00DE301C" w:rsidRDefault="00DE301C" w:rsidP="0098462E">
            <w:pPr>
              <w:pStyle w:val="GvdeMetni"/>
              <w:rPr>
                <w:color w:val="00B050"/>
              </w:rPr>
            </w:pPr>
          </w:p>
        </w:tc>
      </w:tr>
      <w:tr w:rsidR="00DE301C" w:rsidTr="0098462E">
        <w:tc>
          <w:tcPr>
            <w:tcW w:w="4606" w:type="dxa"/>
          </w:tcPr>
          <w:p w:rsidR="00DE301C" w:rsidRPr="00E55521" w:rsidRDefault="00DE301C" w:rsidP="0098462E">
            <w:pPr>
              <w:pStyle w:val="GvdeMetni"/>
              <w:rPr>
                <w:bCs/>
                <w:iCs/>
                <w:sz w:val="24"/>
                <w:szCs w:val="24"/>
              </w:rPr>
            </w:pPr>
            <w:r w:rsidRPr="00E55521">
              <w:rPr>
                <w:bCs/>
                <w:iCs/>
                <w:sz w:val="24"/>
                <w:szCs w:val="24"/>
              </w:rPr>
              <w:t>Yapılan Basın Açıklaması Sayısı (Sözlü)</w:t>
            </w:r>
          </w:p>
        </w:tc>
        <w:tc>
          <w:tcPr>
            <w:tcW w:w="4606" w:type="dxa"/>
          </w:tcPr>
          <w:p w:rsidR="00DE301C" w:rsidRDefault="00DE301C" w:rsidP="0098462E">
            <w:pPr>
              <w:pStyle w:val="GvdeMetni"/>
              <w:rPr>
                <w:color w:val="00B050"/>
              </w:rPr>
            </w:pPr>
          </w:p>
        </w:tc>
      </w:tr>
    </w:tbl>
    <w:p w:rsidR="00D212D1" w:rsidRDefault="00D212D1"/>
    <w:p w:rsidR="00470690" w:rsidRPr="00261049" w:rsidRDefault="00EC6826" w:rsidP="00EC6826">
      <w:pPr>
        <w:pStyle w:val="Balk2"/>
        <w:rPr>
          <w:b/>
          <w:color w:val="C00000"/>
          <w:sz w:val="24"/>
          <w:szCs w:val="24"/>
        </w:rPr>
      </w:pPr>
      <w:bookmarkStart w:id="82" w:name="_Toc121146955"/>
      <w:r w:rsidRPr="00261049">
        <w:rPr>
          <w:b/>
          <w:color w:val="C00000"/>
          <w:sz w:val="24"/>
          <w:szCs w:val="24"/>
        </w:rPr>
        <w:t>D. DİĞER BİLGİLER</w:t>
      </w:r>
      <w:bookmarkEnd w:id="82"/>
    </w:p>
    <w:p w:rsidR="00EC6826" w:rsidRPr="00261049" w:rsidRDefault="00EC6826" w:rsidP="00EC6826">
      <w:pPr>
        <w:pStyle w:val="GvdeMetni"/>
        <w:rPr>
          <w:color w:val="C00000"/>
        </w:rPr>
      </w:pPr>
    </w:p>
    <w:p w:rsidR="00470690" w:rsidRPr="00261049" w:rsidRDefault="00470690" w:rsidP="008037BE">
      <w:pPr>
        <w:pStyle w:val="ListeParagraf"/>
        <w:numPr>
          <w:ilvl w:val="3"/>
          <w:numId w:val="2"/>
        </w:numPr>
        <w:tabs>
          <w:tab w:val="num" w:pos="2552"/>
        </w:tabs>
        <w:suppressAutoHyphens/>
        <w:spacing w:after="0" w:line="240" w:lineRule="auto"/>
        <w:ind w:left="709" w:hanging="425"/>
        <w:jc w:val="both"/>
        <w:rPr>
          <w:rFonts w:ascii="Times New Roman" w:eastAsia="Times New Roman" w:hAnsi="Times New Roman" w:cs="Times New Roman"/>
          <w:b/>
          <w:i/>
          <w:color w:val="C00000"/>
          <w:sz w:val="24"/>
          <w:szCs w:val="24"/>
          <w:lang w:eastAsia="tr-TR"/>
        </w:rPr>
      </w:pPr>
      <w:r w:rsidRPr="00261049">
        <w:rPr>
          <w:rFonts w:ascii="Times New Roman" w:eastAsia="Times New Roman" w:hAnsi="Times New Roman" w:cs="Times New Roman"/>
          <w:b/>
          <w:color w:val="C00000"/>
          <w:sz w:val="24"/>
          <w:szCs w:val="24"/>
          <w:lang w:eastAsia="tr-TR"/>
        </w:rPr>
        <w:t>Adalet Komisyonu Tarafından Göreve Yeni Başlayan Memurlara ve Diğer Personele Verilen Eğitimler</w:t>
      </w:r>
    </w:p>
    <w:p w:rsidR="00470690" w:rsidRPr="00B44245" w:rsidRDefault="00470690" w:rsidP="00470690">
      <w:pPr>
        <w:suppressAutoHyphens/>
        <w:spacing w:after="0" w:line="240" w:lineRule="auto"/>
        <w:ind w:left="360" w:firstLine="348"/>
        <w:jc w:val="both"/>
        <w:rPr>
          <w:rFonts w:ascii="Times New Roman" w:eastAsia="Times New Roman" w:hAnsi="Times New Roman" w:cs="Times New Roman"/>
          <w:b/>
          <w:i/>
          <w:color w:val="C00000"/>
          <w:sz w:val="24"/>
          <w:szCs w:val="24"/>
          <w:lang w:eastAsia="tr-TR"/>
        </w:rPr>
      </w:pPr>
    </w:p>
    <w:tbl>
      <w:tblPr>
        <w:tblW w:w="0" w:type="auto"/>
        <w:tblInd w:w="470" w:type="dxa"/>
        <w:tblLayout w:type="fixed"/>
        <w:tblLook w:val="0000" w:firstRow="0" w:lastRow="0" w:firstColumn="0" w:lastColumn="0" w:noHBand="0" w:noVBand="0"/>
      </w:tblPr>
      <w:tblGrid>
        <w:gridCol w:w="4289"/>
        <w:gridCol w:w="2144"/>
        <w:gridCol w:w="2635"/>
      </w:tblGrid>
      <w:tr w:rsidR="00470690" w:rsidRPr="00470690" w:rsidTr="00D862B3">
        <w:tc>
          <w:tcPr>
            <w:tcW w:w="9068" w:type="dxa"/>
            <w:gridSpan w:val="3"/>
            <w:tcBorders>
              <w:top w:val="single" w:sz="4" w:space="0" w:color="000000"/>
              <w:left w:val="single" w:sz="4" w:space="0" w:color="000000"/>
              <w:bottom w:val="single" w:sz="4" w:space="0" w:color="000000"/>
              <w:right w:val="single" w:sz="4" w:space="0" w:color="000000"/>
            </w:tcBorders>
            <w:shd w:val="clear" w:color="auto" w:fill="C00000"/>
          </w:tcPr>
          <w:p w:rsidR="00470690" w:rsidRPr="00470690" w:rsidRDefault="00470690" w:rsidP="00470690">
            <w:pPr>
              <w:suppressAutoHyphens/>
              <w:spacing w:after="0" w:line="240" w:lineRule="auto"/>
              <w:jc w:val="center"/>
              <w:rPr>
                <w:rFonts w:ascii="Times New Roman" w:eastAsia="Times New Roman" w:hAnsi="Times New Roman" w:cs="Times New Roman"/>
                <w:sz w:val="24"/>
                <w:szCs w:val="24"/>
                <w:lang w:eastAsia="tr-TR"/>
              </w:rPr>
            </w:pPr>
            <w:r w:rsidRPr="00470690">
              <w:rPr>
                <w:rFonts w:ascii="Times New Roman" w:eastAsia="Times New Roman" w:hAnsi="Times New Roman" w:cs="Times New Roman"/>
                <w:b/>
                <w:color w:val="FFFFFF"/>
                <w:sz w:val="24"/>
                <w:szCs w:val="24"/>
                <w:lang w:eastAsia="tr-TR"/>
              </w:rPr>
              <w:t>Memurlara Verilen Eğitimler</w:t>
            </w:r>
          </w:p>
        </w:tc>
      </w:tr>
      <w:tr w:rsidR="00470690" w:rsidRPr="00470690" w:rsidTr="00D862B3">
        <w:tc>
          <w:tcPr>
            <w:tcW w:w="428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Eğitimler</w:t>
            </w:r>
          </w:p>
        </w:tc>
        <w:tc>
          <w:tcPr>
            <w:tcW w:w="214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jc w:val="center"/>
              <w:rPr>
                <w:rFonts w:ascii="Times New Roman" w:eastAsia="Times New Roman" w:hAnsi="Times New Roman" w:cs="Times New Roman"/>
                <w:b/>
                <w:sz w:val="24"/>
                <w:szCs w:val="24"/>
                <w:lang w:eastAsia="tr-TR"/>
              </w:rPr>
            </w:pPr>
            <w:r w:rsidRPr="00470690">
              <w:rPr>
                <w:rFonts w:ascii="Times New Roman" w:eastAsia="Times New Roman" w:hAnsi="Times New Roman" w:cs="Times New Roman"/>
                <w:b/>
                <w:sz w:val="24"/>
                <w:szCs w:val="24"/>
                <w:lang w:eastAsia="tr-TR"/>
              </w:rPr>
              <w:t>Tamamlanan</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261049" w:rsidP="00470690">
            <w:pPr>
              <w:suppressAutoHyphens/>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Devam E</w:t>
            </w:r>
            <w:r w:rsidR="00470690" w:rsidRPr="00470690">
              <w:rPr>
                <w:rFonts w:ascii="Times New Roman" w:eastAsia="Times New Roman" w:hAnsi="Times New Roman" w:cs="Times New Roman"/>
                <w:b/>
                <w:sz w:val="24"/>
                <w:szCs w:val="24"/>
                <w:lang w:eastAsia="tr-TR"/>
              </w:rPr>
              <w:t>den</w:t>
            </w: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Temel Eğitim</w:t>
            </w:r>
          </w:p>
        </w:tc>
        <w:tc>
          <w:tcPr>
            <w:tcW w:w="214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Hazırlayıcı Eğitim</w:t>
            </w:r>
          </w:p>
        </w:tc>
        <w:tc>
          <w:tcPr>
            <w:tcW w:w="2144" w:type="dxa"/>
            <w:tcBorders>
              <w:top w:val="single" w:sz="4" w:space="0" w:color="000000"/>
              <w:left w:val="single" w:sz="4" w:space="0" w:color="000000"/>
              <w:bottom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FFFFF"/>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Staj Eğitimi</w:t>
            </w:r>
          </w:p>
        </w:tc>
        <w:tc>
          <w:tcPr>
            <w:tcW w:w="2144" w:type="dxa"/>
            <w:tcBorders>
              <w:top w:val="single" w:sz="4" w:space="0" w:color="000000"/>
              <w:left w:val="single" w:sz="4" w:space="0" w:color="000000"/>
              <w:bottom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F2F2F2"/>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r w:rsidR="00470690" w:rsidRPr="00470690" w:rsidTr="00D862B3">
        <w:tc>
          <w:tcPr>
            <w:tcW w:w="4289"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pacing w:after="0" w:line="240" w:lineRule="auto"/>
              <w:rPr>
                <w:rFonts w:ascii="Times New Roman" w:eastAsia="Times New Roman" w:hAnsi="Times New Roman" w:cs="Times New Roman"/>
                <w:sz w:val="24"/>
                <w:szCs w:val="24"/>
                <w:lang w:eastAsia="tr-TR"/>
              </w:rPr>
            </w:pPr>
            <w:r w:rsidRPr="00470690">
              <w:rPr>
                <w:rFonts w:ascii="Times New Roman" w:eastAsia="Times New Roman" w:hAnsi="Times New Roman" w:cs="Times New Roman"/>
                <w:sz w:val="24"/>
                <w:szCs w:val="24"/>
                <w:lang w:eastAsia="tr-TR"/>
              </w:rPr>
              <w:t>Diğer</w:t>
            </w:r>
          </w:p>
        </w:tc>
        <w:tc>
          <w:tcPr>
            <w:tcW w:w="2144" w:type="dxa"/>
            <w:tcBorders>
              <w:top w:val="single" w:sz="4" w:space="0" w:color="000000"/>
              <w:left w:val="single" w:sz="4" w:space="0" w:color="000000"/>
              <w:bottom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470690" w:rsidRPr="00470690" w:rsidRDefault="00470690" w:rsidP="00470690">
            <w:pPr>
              <w:suppressAutoHyphens/>
              <w:snapToGrid w:val="0"/>
              <w:spacing w:after="0" w:line="240" w:lineRule="auto"/>
              <w:jc w:val="center"/>
              <w:rPr>
                <w:rFonts w:ascii="Times New Roman" w:eastAsia="Times New Roman" w:hAnsi="Times New Roman" w:cs="Times New Roman"/>
                <w:sz w:val="24"/>
                <w:szCs w:val="24"/>
                <w:lang w:eastAsia="tr-TR"/>
              </w:rPr>
            </w:pPr>
          </w:p>
        </w:tc>
      </w:tr>
    </w:tbl>
    <w:p w:rsidR="00470690" w:rsidRPr="00470690" w:rsidRDefault="00470690" w:rsidP="00470690">
      <w:pPr>
        <w:suppressAutoHyphens/>
        <w:spacing w:after="0" w:line="240" w:lineRule="auto"/>
        <w:ind w:left="720"/>
        <w:jc w:val="center"/>
        <w:rPr>
          <w:rFonts w:ascii="Times New Roman" w:eastAsia="Times New Roman" w:hAnsi="Times New Roman" w:cs="Times New Roman"/>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color w:val="0000CC"/>
          <w:sz w:val="24"/>
          <w:szCs w:val="24"/>
          <w:lang w:eastAsia="tr-TR"/>
        </w:rPr>
      </w:pPr>
      <w:r w:rsidRPr="00470690">
        <w:rPr>
          <w:rFonts w:ascii="Times New Roman" w:eastAsia="Times New Roman" w:hAnsi="Times New Roman" w:cs="Times New Roman"/>
          <w:b/>
          <w:bCs/>
          <w:i/>
          <w:color w:val="0000CC"/>
          <w:sz w:val="24"/>
          <w:szCs w:val="24"/>
          <w:lang w:eastAsia="tr-TR"/>
        </w:rPr>
        <w:t>Bu bölümde, personele verilen eğitimler, eğitime katılan personel sayısı ve gelecek raporlama yılı içerisinde yapılması planlanan eğitimlere ilişkin bilgilere yer verilecektir.</w:t>
      </w:r>
    </w:p>
    <w:p w:rsidR="00470690" w:rsidRDefault="00470690"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E41669" w:rsidRDefault="00E41669"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E41669" w:rsidRDefault="00E41669"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E41669" w:rsidRDefault="00E41669"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E41669" w:rsidRPr="00D64700" w:rsidRDefault="00E41669" w:rsidP="00DA578D">
      <w:pPr>
        <w:suppressAutoHyphens/>
        <w:spacing w:after="0" w:line="240" w:lineRule="auto"/>
        <w:jc w:val="both"/>
        <w:rPr>
          <w:rFonts w:ascii="Times New Roman" w:eastAsia="Times New Roman" w:hAnsi="Times New Roman" w:cs="Times New Roman"/>
          <w:i/>
          <w:color w:val="7030A0"/>
          <w:sz w:val="24"/>
          <w:szCs w:val="24"/>
          <w:lang w:eastAsia="tr-TR"/>
        </w:rPr>
      </w:pPr>
    </w:p>
    <w:p w:rsidR="00470690" w:rsidRPr="00470690" w:rsidRDefault="00470690" w:rsidP="00470690">
      <w:pPr>
        <w:suppressAutoHyphens/>
        <w:spacing w:after="0" w:line="240" w:lineRule="auto"/>
        <w:ind w:left="360" w:firstLine="348"/>
        <w:jc w:val="both"/>
        <w:rPr>
          <w:rFonts w:ascii="Times New Roman" w:eastAsia="Times New Roman" w:hAnsi="Times New Roman" w:cs="Times New Roman"/>
          <w:i/>
          <w:sz w:val="24"/>
          <w:szCs w:val="24"/>
          <w:lang w:eastAsia="tr-TR"/>
        </w:rPr>
      </w:pPr>
    </w:p>
    <w:p w:rsidR="00470690" w:rsidRPr="00261049" w:rsidRDefault="00DA578D" w:rsidP="00DA578D">
      <w:pPr>
        <w:suppressAutoHyphens/>
        <w:spacing w:after="0" w:line="240" w:lineRule="auto"/>
        <w:ind w:left="142"/>
        <w:jc w:val="both"/>
        <w:rPr>
          <w:rFonts w:ascii="Times New Roman" w:eastAsia="Times New Roman" w:hAnsi="Times New Roman" w:cs="Times New Roman"/>
          <w:b/>
          <w:i/>
          <w:color w:val="C00000"/>
          <w:sz w:val="24"/>
          <w:szCs w:val="24"/>
          <w:lang w:eastAsia="tr-TR"/>
        </w:rPr>
      </w:pPr>
      <w:r w:rsidRPr="00261049">
        <w:rPr>
          <w:rFonts w:ascii="Times New Roman" w:eastAsia="Times New Roman" w:hAnsi="Times New Roman" w:cs="Times New Roman"/>
          <w:b/>
          <w:color w:val="C00000"/>
          <w:sz w:val="24"/>
          <w:szCs w:val="24"/>
          <w:lang w:eastAsia="tr-TR"/>
        </w:rPr>
        <w:lastRenderedPageBreak/>
        <w:t xml:space="preserve">2. </w:t>
      </w:r>
      <w:r w:rsidR="00470690" w:rsidRPr="00261049">
        <w:rPr>
          <w:rFonts w:ascii="Times New Roman" w:eastAsia="Times New Roman" w:hAnsi="Times New Roman" w:cs="Times New Roman"/>
          <w:b/>
          <w:color w:val="C00000"/>
          <w:sz w:val="24"/>
          <w:szCs w:val="24"/>
          <w:lang w:eastAsia="tr-TR"/>
        </w:rPr>
        <w:t xml:space="preserve">Diğer Kurumlarla Yapılan </w:t>
      </w:r>
      <w:proofErr w:type="gramStart"/>
      <w:r w:rsidR="00470690" w:rsidRPr="00261049">
        <w:rPr>
          <w:rFonts w:ascii="Times New Roman" w:eastAsia="Times New Roman" w:hAnsi="Times New Roman" w:cs="Times New Roman"/>
          <w:b/>
          <w:color w:val="C00000"/>
          <w:sz w:val="24"/>
          <w:szCs w:val="24"/>
          <w:lang w:eastAsia="tr-TR"/>
        </w:rPr>
        <w:t>İşbirliği</w:t>
      </w:r>
      <w:proofErr w:type="gramEnd"/>
      <w:r w:rsidR="00470690" w:rsidRPr="00261049">
        <w:rPr>
          <w:rFonts w:ascii="Times New Roman" w:eastAsia="Times New Roman" w:hAnsi="Times New Roman" w:cs="Times New Roman"/>
          <w:b/>
          <w:color w:val="C00000"/>
          <w:sz w:val="24"/>
          <w:szCs w:val="24"/>
          <w:lang w:eastAsia="tr-TR"/>
        </w:rPr>
        <w:t xml:space="preserve"> ve Çalışmalar</w:t>
      </w:r>
    </w:p>
    <w:p w:rsidR="00470690" w:rsidRPr="00B44245" w:rsidRDefault="00470690" w:rsidP="00470690">
      <w:pPr>
        <w:suppressAutoHyphens/>
        <w:spacing w:after="0" w:line="240" w:lineRule="auto"/>
        <w:ind w:left="360"/>
        <w:jc w:val="both"/>
        <w:rPr>
          <w:rFonts w:ascii="Times New Roman" w:eastAsia="Times New Roman" w:hAnsi="Times New Roman" w:cs="Times New Roman"/>
          <w:b/>
          <w:i/>
          <w:color w:val="C00000"/>
          <w:sz w:val="24"/>
          <w:szCs w:val="24"/>
          <w:lang w:eastAsia="tr-TR"/>
        </w:rPr>
      </w:pP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FF"/>
          <w:sz w:val="24"/>
          <w:szCs w:val="24"/>
          <w:lang w:eastAsia="tr-TR"/>
        </w:rPr>
      </w:pPr>
      <w:r w:rsidRPr="00470690">
        <w:rPr>
          <w:rFonts w:ascii="Times New Roman" w:eastAsia="Times New Roman" w:hAnsi="Times New Roman" w:cs="Times New Roman"/>
          <w:b/>
          <w:bCs/>
          <w:i/>
          <w:iCs/>
          <w:color w:val="0000FF"/>
          <w:sz w:val="24"/>
          <w:szCs w:val="24"/>
          <w:lang w:eastAsia="tr-TR"/>
        </w:rPr>
        <w:t xml:space="preserve">Bu bölümde, komisyon tarafından diğer adalet kurumları ve başka kurumlarla yapılan </w:t>
      </w:r>
      <w:proofErr w:type="gramStart"/>
      <w:r w:rsidRPr="00470690">
        <w:rPr>
          <w:rFonts w:ascii="Times New Roman" w:eastAsia="Times New Roman" w:hAnsi="Times New Roman" w:cs="Times New Roman"/>
          <w:b/>
          <w:bCs/>
          <w:i/>
          <w:iCs/>
          <w:color w:val="0000FF"/>
          <w:sz w:val="24"/>
          <w:szCs w:val="24"/>
          <w:lang w:eastAsia="tr-TR"/>
        </w:rPr>
        <w:t>işbirliği</w:t>
      </w:r>
      <w:proofErr w:type="gramEnd"/>
      <w:r w:rsidRPr="00470690">
        <w:rPr>
          <w:rFonts w:ascii="Times New Roman" w:eastAsia="Times New Roman" w:hAnsi="Times New Roman" w:cs="Times New Roman"/>
          <w:b/>
          <w:bCs/>
          <w:i/>
          <w:iCs/>
          <w:color w:val="0000FF"/>
          <w:sz w:val="24"/>
          <w:szCs w:val="24"/>
          <w:lang w:eastAsia="tr-TR"/>
        </w:rPr>
        <w:t xml:space="preserve"> ve çalışmalara yer verilecektir. </w:t>
      </w:r>
    </w:p>
    <w:p w:rsidR="00470690" w:rsidRPr="00470690" w:rsidRDefault="00470690" w:rsidP="00470690">
      <w:pPr>
        <w:suppressAutoHyphens/>
        <w:spacing w:after="0" w:line="240" w:lineRule="auto"/>
        <w:jc w:val="both"/>
        <w:rPr>
          <w:rFonts w:ascii="Times New Roman" w:eastAsia="Times New Roman" w:hAnsi="Times New Roman" w:cs="Times New Roman"/>
          <w:b/>
          <w:bCs/>
          <w:i/>
          <w:iCs/>
          <w:color w:val="0000FF"/>
          <w:sz w:val="24"/>
          <w:szCs w:val="24"/>
          <w:lang w:eastAsia="tr-TR"/>
        </w:rPr>
      </w:pPr>
    </w:p>
    <w:p w:rsidR="00470690" w:rsidRPr="00261049" w:rsidRDefault="00470690" w:rsidP="00470690">
      <w:pPr>
        <w:keepNext/>
        <w:numPr>
          <w:ilvl w:val="0"/>
          <w:numId w:val="2"/>
        </w:numPr>
        <w:suppressAutoHyphens/>
        <w:spacing w:before="240" w:after="60" w:line="240" w:lineRule="auto"/>
        <w:outlineLvl w:val="3"/>
        <w:rPr>
          <w:rFonts w:ascii="Times New Roman" w:eastAsia="Times New Roman" w:hAnsi="Times New Roman" w:cs="Times New Roman"/>
          <w:b/>
          <w:color w:val="C00000"/>
          <w:sz w:val="24"/>
          <w:szCs w:val="24"/>
          <w:lang w:eastAsia="tr-TR"/>
        </w:rPr>
      </w:pPr>
      <w:bookmarkStart w:id="83" w:name="_Toc466283844"/>
      <w:r w:rsidRPr="00261049">
        <w:rPr>
          <w:rFonts w:ascii="Times New Roman" w:eastAsia="Times New Roman" w:hAnsi="Times New Roman" w:cs="Times New Roman"/>
          <w:b/>
          <w:color w:val="C00000"/>
          <w:sz w:val="24"/>
          <w:szCs w:val="24"/>
          <w:lang w:eastAsia="tr-TR"/>
        </w:rPr>
        <w:t>Bilirkişilik Bölge Kurulları Bilgileri</w:t>
      </w:r>
      <w:bookmarkEnd w:id="83"/>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color w:val="C00000"/>
          <w:sz w:val="20"/>
          <w:szCs w:val="20"/>
          <w:lang w:eastAsia="tr-TR"/>
        </w:rPr>
      </w:pPr>
    </w:p>
    <w:p w:rsidR="00470690" w:rsidRPr="00470690" w:rsidRDefault="00470690" w:rsidP="00470690">
      <w:pPr>
        <w:tabs>
          <w:tab w:val="left" w:pos="360"/>
        </w:tabs>
        <w:suppressAutoHyphens/>
        <w:spacing w:after="0" w:line="240" w:lineRule="auto"/>
        <w:jc w:val="both"/>
        <w:rPr>
          <w:rFonts w:ascii="Times New Roman" w:eastAsia="Times New Roman" w:hAnsi="Times New Roman" w:cs="Times New Roman"/>
          <w:b/>
          <w:bCs/>
          <w:i/>
          <w:iCs/>
          <w:color w:val="0000FF"/>
          <w:sz w:val="24"/>
          <w:szCs w:val="24"/>
          <w:lang w:eastAsia="tr-TR"/>
        </w:rPr>
      </w:pPr>
      <w:r w:rsidRPr="00470690">
        <w:rPr>
          <w:rFonts w:ascii="Times New Roman" w:eastAsia="Times New Roman" w:hAnsi="Times New Roman" w:cs="Times New Roman"/>
          <w:b/>
          <w:i/>
          <w:iCs/>
          <w:color w:val="0000FF"/>
          <w:sz w:val="24"/>
          <w:szCs w:val="24"/>
          <w:lang w:eastAsia="tr-TR"/>
        </w:rPr>
        <w:t>Bu bölümde, adli yargı istinaf mahkemelerinin yargı çevresinde bulunan bilirkişi bölge kurullarına ilişkin iletişim bilgilerine yer verilecektir</w:t>
      </w:r>
    </w:p>
    <w:p w:rsidR="00F074E6" w:rsidRDefault="00F074E6"/>
    <w:p w:rsidR="00D212D1" w:rsidRPr="00261049" w:rsidRDefault="00D212D1" w:rsidP="005D3E06">
      <w:pPr>
        <w:pStyle w:val="Balk1"/>
        <w:rPr>
          <w:b/>
          <w:color w:val="C00000"/>
          <w:sz w:val="24"/>
          <w:szCs w:val="24"/>
        </w:rPr>
      </w:pPr>
      <w:bookmarkStart w:id="84" w:name="_Toc83717545"/>
      <w:bookmarkStart w:id="85" w:name="_Toc121146956"/>
      <w:r w:rsidRPr="00261049">
        <w:rPr>
          <w:b/>
          <w:color w:val="C00000"/>
          <w:sz w:val="24"/>
          <w:szCs w:val="24"/>
        </w:rPr>
        <w:t xml:space="preserve">3. </w:t>
      </w:r>
      <w:r w:rsidRPr="00261049">
        <w:rPr>
          <w:rFonts w:eastAsia="Microsoft YaHei"/>
          <w:b/>
          <w:color w:val="C00000"/>
          <w:sz w:val="24"/>
          <w:szCs w:val="24"/>
        </w:rPr>
        <w:t>DEĞERLENDİRME ve SONUÇ</w:t>
      </w:r>
      <w:bookmarkEnd w:id="84"/>
      <w:bookmarkEnd w:id="85"/>
    </w:p>
    <w:p w:rsidR="00D212D1" w:rsidRPr="002839E1" w:rsidRDefault="00D212D1" w:rsidP="00D212D1">
      <w:pPr>
        <w:suppressAutoHyphens/>
        <w:spacing w:after="0" w:line="240" w:lineRule="auto"/>
        <w:jc w:val="both"/>
        <w:rPr>
          <w:rFonts w:ascii="Times New Roman" w:eastAsia="Times New Roman" w:hAnsi="Times New Roman" w:cs="Times New Roman"/>
          <w:b/>
          <w:color w:val="CC0000"/>
          <w:sz w:val="24"/>
          <w:szCs w:val="24"/>
          <w:lang w:eastAsia="zh-CN"/>
        </w:rPr>
      </w:pPr>
      <w:r w:rsidRPr="002839E1">
        <w:rPr>
          <w:rFonts w:ascii="Times New Roman" w:eastAsia="Times New Roman" w:hAnsi="Times New Roman" w:cs="Times New Roman"/>
          <w:b/>
          <w:bCs/>
          <w:i/>
          <w:iCs/>
          <w:color w:val="0000CC"/>
          <w:sz w:val="24"/>
          <w:szCs w:val="24"/>
          <w:lang w:eastAsia="zh-CN"/>
        </w:rPr>
        <w:t>Bu bölümde, komisyon başkanınca raporlama yılının ve faaliyet raporunun değerlendirmesi yapılacaktır.</w:t>
      </w:r>
    </w:p>
    <w:p w:rsidR="00D212D1" w:rsidRDefault="00D212D1"/>
    <w:sectPr w:rsidR="00D212D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17" w:rsidRDefault="00EE3717" w:rsidP="00470690">
      <w:pPr>
        <w:spacing w:after="0" w:line="240" w:lineRule="auto"/>
      </w:pPr>
      <w:r>
        <w:separator/>
      </w:r>
    </w:p>
  </w:endnote>
  <w:endnote w:type="continuationSeparator" w:id="0">
    <w:p w:rsidR="00EE3717" w:rsidRDefault="00EE3717" w:rsidP="0047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D8" w:rsidRDefault="00B565D8">
    <w:pPr>
      <w:pStyle w:val="AltBilgi"/>
      <w:ind w:right="360"/>
      <w:jc w:val="center"/>
    </w:pPr>
    <w:r>
      <w:rPr>
        <w:noProof/>
      </w:rPr>
      <mc:AlternateContent>
        <mc:Choice Requires="wps">
          <w:drawing>
            <wp:anchor distT="0" distB="0" distL="0" distR="0" simplePos="0" relativeHeight="251664384" behindDoc="0" locked="0" layoutInCell="1" allowOverlap="1" wp14:anchorId="42B6B5D2" wp14:editId="766A0E8E">
              <wp:simplePos x="0" y="0"/>
              <wp:positionH relativeFrom="page">
                <wp:posOffset>3048635</wp:posOffset>
              </wp:positionH>
              <wp:positionV relativeFrom="paragraph">
                <wp:posOffset>86360</wp:posOffset>
              </wp:positionV>
              <wp:extent cx="492760" cy="153035"/>
              <wp:effectExtent l="635" t="0" r="1905" b="0"/>
              <wp:wrapSquare wrapText="largest"/>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5D8" w:rsidRDefault="00B565D8">
                          <w:pPr>
                            <w:pStyle w:val="AltBilgi"/>
                          </w:pPr>
                          <w:r>
                            <w:rPr>
                              <w:rStyle w:val="SayfaNumaras"/>
                            </w:rPr>
                            <w:fldChar w:fldCharType="begin"/>
                          </w:r>
                          <w:r>
                            <w:rPr>
                              <w:rStyle w:val="SayfaNumaras"/>
                            </w:rPr>
                            <w:instrText xml:space="preserve"> PAGE </w:instrText>
                          </w:r>
                          <w:r>
                            <w:rPr>
                              <w:rStyle w:val="SayfaNumaras"/>
                            </w:rPr>
                            <w:fldChar w:fldCharType="separate"/>
                          </w:r>
                          <w:r w:rsidR="00B26EAF">
                            <w:rPr>
                              <w:rStyle w:val="SayfaNumaras"/>
                              <w:noProof/>
                            </w:rPr>
                            <w:t>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26EAF">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B5D2" id="_x0000_t202" coordsize="21600,21600" o:spt="202" path="m,l,21600r21600,l21600,xe">
              <v:stroke joinstyle="miter"/>
              <v:path gradientshapeok="t" o:connecttype="rect"/>
            </v:shapetype>
            <v:shape id="Metin Kutusu 18" o:spid="_x0000_s1029" type="#_x0000_t202" style="position:absolute;left:0;text-align:left;margin-left:240.05pt;margin-top:6.8pt;width:38.8pt;height:12.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" stroked="f">
              <v:textbox inset="0,0,0,0">
                <w:txbxContent>
                  <w:p w:rsidR="00B565D8" w:rsidRDefault="00B565D8">
                    <w:pPr>
                      <w:pStyle w:val="AltBilgi"/>
                    </w:pPr>
                    <w:r>
                      <w:rPr>
                        <w:rStyle w:val="SayfaNumaras"/>
                      </w:rPr>
                      <w:fldChar w:fldCharType="begin"/>
                    </w:r>
                    <w:r>
                      <w:rPr>
                        <w:rStyle w:val="SayfaNumaras"/>
                      </w:rPr>
                      <w:instrText xml:space="preserve"> PAGE </w:instrText>
                    </w:r>
                    <w:r>
                      <w:rPr>
                        <w:rStyle w:val="SayfaNumaras"/>
                      </w:rPr>
                      <w:fldChar w:fldCharType="separate"/>
                    </w:r>
                    <w:r w:rsidR="00B26EAF">
                      <w:rPr>
                        <w:rStyle w:val="SayfaNumaras"/>
                        <w:noProof/>
                      </w:rPr>
                      <w:t>6</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26EAF">
                      <w:rPr>
                        <w:rStyle w:val="SayfaNumaras"/>
                        <w:noProof/>
                      </w:rPr>
                      <w:t>17</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D8" w:rsidRDefault="00B565D8">
    <w:pPr>
      <w:pStyle w:val="AltBilgi"/>
      <w:ind w:right="360"/>
      <w:jc w:val="center"/>
    </w:pPr>
    <w:r>
      <w:rPr>
        <w:noProof/>
      </w:rPr>
      <mc:AlternateContent>
        <mc:Choice Requires="wps">
          <w:drawing>
            <wp:anchor distT="0" distB="0" distL="0" distR="0" simplePos="0" relativeHeight="251657216" behindDoc="0" locked="0" layoutInCell="1" allowOverlap="1">
              <wp:simplePos x="0" y="0"/>
              <wp:positionH relativeFrom="page">
                <wp:posOffset>3048635</wp:posOffset>
              </wp:positionH>
              <wp:positionV relativeFrom="paragraph">
                <wp:posOffset>86360</wp:posOffset>
              </wp:positionV>
              <wp:extent cx="501015" cy="161290"/>
              <wp:effectExtent l="635" t="635" r="3175" b="0"/>
              <wp:wrapSquare wrapText="larges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5D8" w:rsidRDefault="00B565D8">
                          <w:pPr>
                            <w:pStyle w:val="AltBilgi"/>
                          </w:pPr>
                          <w:r>
                            <w:rPr>
                              <w:rStyle w:val="SayfaNumaras"/>
                            </w:rPr>
                            <w:fldChar w:fldCharType="begin"/>
                          </w:r>
                          <w:r>
                            <w:rPr>
                              <w:rStyle w:val="SayfaNumaras"/>
                            </w:rPr>
                            <w:instrText xml:space="preserve"> PAGE </w:instrText>
                          </w:r>
                          <w:r>
                            <w:rPr>
                              <w:rStyle w:val="SayfaNumaras"/>
                            </w:rPr>
                            <w:fldChar w:fldCharType="separate"/>
                          </w:r>
                          <w:r w:rsidR="00B26EAF">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26EAF">
                            <w:rPr>
                              <w:rStyle w:val="SayfaNumaras"/>
                              <w:noProof/>
                            </w:rPr>
                            <w:t>17</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30" type="#_x0000_t202" style="position:absolute;left:0;text-align:left;margin-left:240.05pt;margin-top:6.8pt;width:39.45pt;height:1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" stroked="f">
              <v:textbox inset="0,0,0,0">
                <w:txbxContent>
                  <w:p w:rsidR="00B565D8" w:rsidRDefault="00B565D8">
                    <w:pPr>
                      <w:pStyle w:val="AltBilgi"/>
                    </w:pPr>
                    <w:r>
                      <w:rPr>
                        <w:rStyle w:val="SayfaNumaras"/>
                      </w:rPr>
                      <w:fldChar w:fldCharType="begin"/>
                    </w:r>
                    <w:r>
                      <w:rPr>
                        <w:rStyle w:val="SayfaNumaras"/>
                      </w:rPr>
                      <w:instrText xml:space="preserve"> PAGE </w:instrText>
                    </w:r>
                    <w:r>
                      <w:rPr>
                        <w:rStyle w:val="SayfaNumaras"/>
                      </w:rPr>
                      <w:fldChar w:fldCharType="separate"/>
                    </w:r>
                    <w:r w:rsidR="00B26EAF">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26EAF">
                      <w:rPr>
                        <w:rStyle w:val="SayfaNumaras"/>
                        <w:noProof/>
                      </w:rPr>
                      <w:t>17</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D8" w:rsidRDefault="00B565D8">
    <w:pPr>
      <w:pStyle w:val="AltBilgi"/>
    </w:pPr>
    <w:r>
      <w:t xml:space="preserve">                                                                               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17" w:rsidRDefault="00EE3717" w:rsidP="00470690">
      <w:pPr>
        <w:spacing w:after="0" w:line="240" w:lineRule="auto"/>
      </w:pPr>
      <w:r>
        <w:separator/>
      </w:r>
    </w:p>
  </w:footnote>
  <w:footnote w:type="continuationSeparator" w:id="0">
    <w:p w:rsidR="00EE3717" w:rsidRDefault="00EE3717" w:rsidP="00470690">
      <w:pPr>
        <w:spacing w:after="0" w:line="240" w:lineRule="auto"/>
      </w:pPr>
      <w:r>
        <w:continuationSeparator/>
      </w:r>
    </w:p>
  </w:footnote>
  <w:footnote w:id="1">
    <w:p w:rsidR="00B565D8" w:rsidRDefault="00B565D8" w:rsidP="0047069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04CC740"/>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5C0A45C"/>
    <w:name w:val="WW8Num2"/>
    <w:lvl w:ilvl="0">
      <w:start w:val="1"/>
      <w:numFmt w:val="decimal"/>
      <w:lvlText w:val="%1."/>
      <w:lvlJc w:val="left"/>
      <w:pPr>
        <w:tabs>
          <w:tab w:val="num" w:pos="502"/>
        </w:tabs>
        <w:ind w:left="502" w:hanging="360"/>
      </w:pPr>
      <w:rPr>
        <w:rFonts w:hint="default"/>
        <w:b/>
        <w:bCs/>
        <w:i w:val="0"/>
        <w:color w:val="CC0000"/>
        <w:sz w:val="24"/>
        <w:szCs w:val="24"/>
      </w:rPr>
    </w:lvl>
    <w:lvl w:ilvl="1">
      <w:start w:val="1"/>
      <w:numFmt w:val="bullet"/>
      <w:lvlText w:val=""/>
      <w:lvlJc w:val="left"/>
      <w:pPr>
        <w:tabs>
          <w:tab w:val="num" w:pos="862"/>
        </w:tabs>
        <w:ind w:left="862" w:firstLine="0"/>
      </w:pPr>
      <w:rPr>
        <w:rFonts w:ascii="Symbol" w:hAnsi="Symbol" w:cs="Symbol" w:hint="default"/>
        <w:color w:val="C00000"/>
        <w:sz w:val="24"/>
        <w:szCs w:val="24"/>
        <w:lang w:eastAsia="tr-TR"/>
      </w:rPr>
    </w:lvl>
    <w:lvl w:ilvl="2">
      <w:start w:val="1"/>
      <w:numFmt w:val="lowerRoman"/>
      <w:lvlText w:val="%3."/>
      <w:lvlJc w:val="right"/>
      <w:pPr>
        <w:tabs>
          <w:tab w:val="num" w:pos="1942"/>
        </w:tabs>
        <w:ind w:left="1942" w:hanging="180"/>
      </w:pPr>
    </w:lvl>
    <w:lvl w:ilvl="3">
      <w:start w:val="1"/>
      <w:numFmt w:val="decimal"/>
      <w:lvlText w:val="%4."/>
      <w:lvlJc w:val="left"/>
      <w:pPr>
        <w:tabs>
          <w:tab w:val="num" w:pos="2694"/>
        </w:tabs>
        <w:ind w:left="2694" w:hanging="360"/>
      </w:pPr>
      <w:rPr>
        <w:i w:val="0"/>
      </w:r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b/>
        <w:i w:val="0"/>
        <w:color w:val="C00000"/>
      </w:rPr>
    </w:lvl>
  </w:abstractNum>
  <w:abstractNum w:abstractNumId="4" w15:restartNumberingAfterBreak="0">
    <w:nsid w:val="00000005"/>
    <w:multiLevelType w:val="multilevel"/>
    <w:tmpl w:val="7416D160"/>
    <w:name w:val="WW8Num5"/>
    <w:lvl w:ilvl="0">
      <w:start w:val="1"/>
      <w:numFmt w:val="bullet"/>
      <w:lvlText w:val=""/>
      <w:lvlJc w:val="left"/>
      <w:pPr>
        <w:tabs>
          <w:tab w:val="num" w:pos="720"/>
        </w:tabs>
        <w:ind w:left="720" w:hanging="360"/>
      </w:pPr>
      <w:rPr>
        <w:rFonts w:ascii="Symbol" w:hAnsi="Symbol" w:cs="OpenSymbol"/>
        <w:color w:val="C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AEA74C7"/>
    <w:multiLevelType w:val="hybridMultilevel"/>
    <w:tmpl w:val="9F1CA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A1F91"/>
    <w:multiLevelType w:val="hybridMultilevel"/>
    <w:tmpl w:val="E7BCD588"/>
    <w:lvl w:ilvl="0" w:tplc="78B2E51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E36F85"/>
    <w:multiLevelType w:val="hybridMultilevel"/>
    <w:tmpl w:val="3670D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90"/>
    <w:rsid w:val="0000573B"/>
    <w:rsid w:val="00021F31"/>
    <w:rsid w:val="00032305"/>
    <w:rsid w:val="00037916"/>
    <w:rsid w:val="00037D6C"/>
    <w:rsid w:val="0006198A"/>
    <w:rsid w:val="00095101"/>
    <w:rsid w:val="000A28AD"/>
    <w:rsid w:val="000C5983"/>
    <w:rsid w:val="000E1790"/>
    <w:rsid w:val="000E4486"/>
    <w:rsid w:val="00135134"/>
    <w:rsid w:val="00135264"/>
    <w:rsid w:val="00136C2C"/>
    <w:rsid w:val="00171242"/>
    <w:rsid w:val="0017779C"/>
    <w:rsid w:val="001778DC"/>
    <w:rsid w:val="001A616B"/>
    <w:rsid w:val="001C0892"/>
    <w:rsid w:val="001C369A"/>
    <w:rsid w:val="001D44EF"/>
    <w:rsid w:val="001E7666"/>
    <w:rsid w:val="001F6774"/>
    <w:rsid w:val="00225E6E"/>
    <w:rsid w:val="0023003E"/>
    <w:rsid w:val="002419F1"/>
    <w:rsid w:val="00245801"/>
    <w:rsid w:val="00246A02"/>
    <w:rsid w:val="00252490"/>
    <w:rsid w:val="00261049"/>
    <w:rsid w:val="00284257"/>
    <w:rsid w:val="002973A5"/>
    <w:rsid w:val="002C34DF"/>
    <w:rsid w:val="002E01FC"/>
    <w:rsid w:val="002F4099"/>
    <w:rsid w:val="002F724D"/>
    <w:rsid w:val="00311156"/>
    <w:rsid w:val="003216E3"/>
    <w:rsid w:val="0039132C"/>
    <w:rsid w:val="003A5333"/>
    <w:rsid w:val="003C2218"/>
    <w:rsid w:val="003E0E57"/>
    <w:rsid w:val="00421DCC"/>
    <w:rsid w:val="00430A96"/>
    <w:rsid w:val="00433E31"/>
    <w:rsid w:val="00442B84"/>
    <w:rsid w:val="00446C87"/>
    <w:rsid w:val="00457935"/>
    <w:rsid w:val="00470690"/>
    <w:rsid w:val="0048575B"/>
    <w:rsid w:val="004A275B"/>
    <w:rsid w:val="004A6427"/>
    <w:rsid w:val="004D3FA2"/>
    <w:rsid w:val="004E75EF"/>
    <w:rsid w:val="0050467C"/>
    <w:rsid w:val="005073A9"/>
    <w:rsid w:val="00523680"/>
    <w:rsid w:val="00532973"/>
    <w:rsid w:val="0053755E"/>
    <w:rsid w:val="00537926"/>
    <w:rsid w:val="005409C0"/>
    <w:rsid w:val="00543210"/>
    <w:rsid w:val="00560D7A"/>
    <w:rsid w:val="00561A6F"/>
    <w:rsid w:val="005767B4"/>
    <w:rsid w:val="005A1F54"/>
    <w:rsid w:val="005A75F9"/>
    <w:rsid w:val="005D00D8"/>
    <w:rsid w:val="005D0602"/>
    <w:rsid w:val="005D0BC2"/>
    <w:rsid w:val="005D3E06"/>
    <w:rsid w:val="005D5945"/>
    <w:rsid w:val="005D5D1F"/>
    <w:rsid w:val="006339B0"/>
    <w:rsid w:val="006410C3"/>
    <w:rsid w:val="0064650E"/>
    <w:rsid w:val="00654B6A"/>
    <w:rsid w:val="006571B4"/>
    <w:rsid w:val="0066044D"/>
    <w:rsid w:val="00673F79"/>
    <w:rsid w:val="006754D8"/>
    <w:rsid w:val="00676588"/>
    <w:rsid w:val="006830CF"/>
    <w:rsid w:val="006D4547"/>
    <w:rsid w:val="006E42B8"/>
    <w:rsid w:val="00707C83"/>
    <w:rsid w:val="007974E1"/>
    <w:rsid w:val="007D073A"/>
    <w:rsid w:val="007F6A2F"/>
    <w:rsid w:val="008037BE"/>
    <w:rsid w:val="00805A4A"/>
    <w:rsid w:val="0081692A"/>
    <w:rsid w:val="00853B89"/>
    <w:rsid w:val="00877CD8"/>
    <w:rsid w:val="00886B7C"/>
    <w:rsid w:val="00887DAE"/>
    <w:rsid w:val="00935561"/>
    <w:rsid w:val="009413DF"/>
    <w:rsid w:val="009527A7"/>
    <w:rsid w:val="0098462E"/>
    <w:rsid w:val="009E2199"/>
    <w:rsid w:val="00A17FF8"/>
    <w:rsid w:val="00A27865"/>
    <w:rsid w:val="00A4040E"/>
    <w:rsid w:val="00A76F3E"/>
    <w:rsid w:val="00B1550E"/>
    <w:rsid w:val="00B24DE4"/>
    <w:rsid w:val="00B26EAF"/>
    <w:rsid w:val="00B44245"/>
    <w:rsid w:val="00B460D1"/>
    <w:rsid w:val="00B51DB1"/>
    <w:rsid w:val="00B565D8"/>
    <w:rsid w:val="00B73C44"/>
    <w:rsid w:val="00B8722A"/>
    <w:rsid w:val="00BA3E4B"/>
    <w:rsid w:val="00BB4ADB"/>
    <w:rsid w:val="00BC132A"/>
    <w:rsid w:val="00C008B8"/>
    <w:rsid w:val="00C42ACB"/>
    <w:rsid w:val="00C63417"/>
    <w:rsid w:val="00C92C41"/>
    <w:rsid w:val="00C92C80"/>
    <w:rsid w:val="00CB5654"/>
    <w:rsid w:val="00CC466F"/>
    <w:rsid w:val="00D13930"/>
    <w:rsid w:val="00D1395D"/>
    <w:rsid w:val="00D212D1"/>
    <w:rsid w:val="00D2771C"/>
    <w:rsid w:val="00D35A23"/>
    <w:rsid w:val="00D36171"/>
    <w:rsid w:val="00D64700"/>
    <w:rsid w:val="00D862B3"/>
    <w:rsid w:val="00DA578D"/>
    <w:rsid w:val="00DC4219"/>
    <w:rsid w:val="00DC5848"/>
    <w:rsid w:val="00DE301C"/>
    <w:rsid w:val="00E10E7B"/>
    <w:rsid w:val="00E41669"/>
    <w:rsid w:val="00E4556C"/>
    <w:rsid w:val="00E5135F"/>
    <w:rsid w:val="00E55521"/>
    <w:rsid w:val="00EC03DB"/>
    <w:rsid w:val="00EC6826"/>
    <w:rsid w:val="00EE3717"/>
    <w:rsid w:val="00EE3FEF"/>
    <w:rsid w:val="00F03CF6"/>
    <w:rsid w:val="00F074E6"/>
    <w:rsid w:val="00F20792"/>
    <w:rsid w:val="00F20DDE"/>
    <w:rsid w:val="00F25F98"/>
    <w:rsid w:val="00F56012"/>
    <w:rsid w:val="00F77EA1"/>
    <w:rsid w:val="00FA3A13"/>
    <w:rsid w:val="00FA4850"/>
    <w:rsid w:val="00FC5EC2"/>
    <w:rsid w:val="00FC6361"/>
    <w:rsid w:val="00FF0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D6A5B-1BC4-4552-BB49-5605D74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35"/>
  </w:style>
  <w:style w:type="paragraph" w:styleId="Balk1">
    <w:name w:val="heading 1"/>
    <w:basedOn w:val="Normal"/>
    <w:next w:val="Normal"/>
    <w:link w:val="Balk1Char"/>
    <w:qFormat/>
    <w:rsid w:val="005D3E06"/>
    <w:pPr>
      <w:keepNext/>
      <w:numPr>
        <w:numId w:val="1"/>
      </w:numPr>
      <w:suppressAutoHyphens/>
      <w:spacing w:before="240" w:after="60" w:line="240" w:lineRule="auto"/>
      <w:outlineLvl w:val="0"/>
    </w:pPr>
    <w:rPr>
      <w:rFonts w:ascii="Times New Roman" w:eastAsia="Times New Roman" w:hAnsi="Times New Roman" w:cs="Times New Roman"/>
      <w:sz w:val="20"/>
      <w:szCs w:val="20"/>
      <w:lang w:eastAsia="tr-TR"/>
    </w:rPr>
  </w:style>
  <w:style w:type="paragraph" w:styleId="Balk2">
    <w:name w:val="heading 2"/>
    <w:basedOn w:val="Normal"/>
    <w:next w:val="GvdeMetni"/>
    <w:link w:val="Balk2Char"/>
    <w:qFormat/>
    <w:rsid w:val="00470690"/>
    <w:pPr>
      <w:keepNext/>
      <w:numPr>
        <w:ilvl w:val="1"/>
        <w:numId w:val="1"/>
      </w:numPr>
      <w:suppressAutoHyphens/>
      <w:spacing w:before="200" w:after="120" w:line="240" w:lineRule="auto"/>
      <w:outlineLvl w:val="1"/>
    </w:pPr>
    <w:rPr>
      <w:rFonts w:ascii="Times New Roman" w:eastAsia="Times New Roman" w:hAnsi="Times New Roman" w:cs="Times New Roman"/>
      <w:sz w:val="20"/>
      <w:szCs w:val="20"/>
      <w:lang w:eastAsia="tr-TR"/>
    </w:rPr>
  </w:style>
  <w:style w:type="paragraph" w:styleId="Balk3">
    <w:name w:val="heading 3"/>
    <w:basedOn w:val="Normal"/>
    <w:next w:val="GvdeMetni"/>
    <w:link w:val="Balk3Char"/>
    <w:qFormat/>
    <w:rsid w:val="00470690"/>
    <w:pPr>
      <w:keepNext/>
      <w:numPr>
        <w:ilvl w:val="2"/>
        <w:numId w:val="1"/>
      </w:numPr>
      <w:suppressAutoHyphens/>
      <w:spacing w:before="140" w:after="120" w:line="240" w:lineRule="auto"/>
      <w:outlineLvl w:val="2"/>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470690"/>
    <w:pPr>
      <w:keepNext/>
      <w:suppressAutoHyphens/>
      <w:spacing w:before="240" w:after="60" w:line="240" w:lineRule="auto"/>
      <w:outlineLvl w:val="3"/>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D3E06"/>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470690"/>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rsid w:val="00470690"/>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470690"/>
    <w:rPr>
      <w:rFonts w:ascii="Times New Roman" w:eastAsia="Times New Roman" w:hAnsi="Times New Roman" w:cs="Times New Roman"/>
      <w:sz w:val="20"/>
      <w:szCs w:val="20"/>
      <w:lang w:eastAsia="tr-TR"/>
    </w:rPr>
  </w:style>
  <w:style w:type="numbering" w:customStyle="1" w:styleId="ListeYok1">
    <w:name w:val="Liste Yok1"/>
    <w:next w:val="ListeYok"/>
    <w:uiPriority w:val="99"/>
    <w:semiHidden/>
    <w:unhideWhenUsed/>
    <w:rsid w:val="00470690"/>
  </w:style>
  <w:style w:type="character" w:customStyle="1" w:styleId="DipnotKarakterleri">
    <w:name w:val="Dipnot Karakterleri"/>
    <w:rsid w:val="00470690"/>
    <w:rPr>
      <w:vertAlign w:val="superscript"/>
    </w:rPr>
  </w:style>
  <w:style w:type="character" w:styleId="SayfaNumaras">
    <w:name w:val="page number"/>
    <w:basedOn w:val="VarsaylanParagrafYazTipi"/>
    <w:rsid w:val="00470690"/>
  </w:style>
  <w:style w:type="character" w:customStyle="1" w:styleId="DipnotBavurusu6">
    <w:name w:val="Dipnot Başvurusu6"/>
    <w:rsid w:val="00470690"/>
    <w:rPr>
      <w:vertAlign w:val="superscript"/>
    </w:rPr>
  </w:style>
  <w:style w:type="paragraph" w:styleId="GvdeMetni">
    <w:name w:val="Body Text"/>
    <w:basedOn w:val="Normal"/>
    <w:link w:val="GvdeMetniChar"/>
    <w:rsid w:val="00470690"/>
    <w:pPr>
      <w:suppressAutoHyphens/>
      <w:spacing w:after="140" w:line="288"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470690"/>
    <w:rPr>
      <w:rFonts w:ascii="Times New Roman" w:eastAsia="Times New Roman" w:hAnsi="Times New Roman" w:cs="Times New Roman"/>
      <w:sz w:val="20"/>
      <w:szCs w:val="20"/>
      <w:lang w:eastAsia="tr-TR"/>
    </w:rPr>
  </w:style>
  <w:style w:type="paragraph" w:styleId="AltBilgi">
    <w:name w:val="footer"/>
    <w:basedOn w:val="Normal"/>
    <w:link w:val="AltBilgiChar"/>
    <w:rsid w:val="00470690"/>
    <w:pPr>
      <w:tabs>
        <w:tab w:val="center" w:pos="4536"/>
        <w:tab w:val="right" w:pos="9072"/>
      </w:tabs>
      <w:suppressAutoHyphen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470690"/>
    <w:rPr>
      <w:rFonts w:ascii="Times New Roman" w:eastAsia="Times New Roman" w:hAnsi="Times New Roman" w:cs="Times New Roman"/>
      <w:sz w:val="20"/>
      <w:szCs w:val="20"/>
      <w:lang w:eastAsia="tr-TR"/>
    </w:rPr>
  </w:style>
  <w:style w:type="paragraph" w:customStyle="1" w:styleId="KlavuzTablo31">
    <w:name w:val="Kılavuz Tablo 31"/>
    <w:basedOn w:val="Balk1"/>
    <w:next w:val="Normal"/>
    <w:uiPriority w:val="39"/>
    <w:qFormat/>
    <w:rsid w:val="00470690"/>
    <w:pPr>
      <w:keepLines/>
      <w:numPr>
        <w:numId w:val="0"/>
      </w:numPr>
      <w:suppressAutoHyphens w:val="0"/>
      <w:spacing w:before="480" w:after="0" w:line="276" w:lineRule="auto"/>
    </w:pPr>
  </w:style>
  <w:style w:type="paragraph" w:styleId="T2">
    <w:name w:val="toc 2"/>
    <w:basedOn w:val="Normal"/>
    <w:next w:val="Normal"/>
    <w:uiPriority w:val="39"/>
    <w:rsid w:val="00470690"/>
    <w:pPr>
      <w:suppressAutoHyphens/>
      <w:spacing w:after="0" w:line="240" w:lineRule="auto"/>
      <w:ind w:left="200"/>
    </w:pPr>
    <w:rPr>
      <w:rFonts w:ascii="Calibri" w:eastAsia="Times New Roman" w:hAnsi="Calibri" w:cs="Times New Roman"/>
      <w:i/>
      <w:lang w:eastAsia="tr-TR"/>
    </w:rPr>
  </w:style>
  <w:style w:type="paragraph" w:styleId="T1">
    <w:name w:val="toc 1"/>
    <w:basedOn w:val="Normal"/>
    <w:next w:val="Normal"/>
    <w:uiPriority w:val="39"/>
    <w:rsid w:val="00470690"/>
    <w:pPr>
      <w:suppressAutoHyphens/>
      <w:spacing w:before="120" w:after="0" w:line="240" w:lineRule="auto"/>
    </w:pPr>
    <w:rPr>
      <w:rFonts w:ascii="Calibri" w:eastAsia="Times New Roman" w:hAnsi="Calibri" w:cs="Times New Roman"/>
      <w:b/>
      <w:lang w:eastAsia="tr-TR"/>
    </w:rPr>
  </w:style>
  <w:style w:type="paragraph" w:styleId="T3">
    <w:name w:val="toc 3"/>
    <w:basedOn w:val="Normal"/>
    <w:next w:val="Normal"/>
    <w:uiPriority w:val="39"/>
    <w:rsid w:val="00470690"/>
    <w:pPr>
      <w:suppressAutoHyphens/>
      <w:spacing w:after="0" w:line="240" w:lineRule="auto"/>
      <w:ind w:left="400"/>
    </w:pPr>
    <w:rPr>
      <w:rFonts w:ascii="Calibri" w:eastAsia="Times New Roman" w:hAnsi="Calibri" w:cs="Times New Roman"/>
      <w:lang w:eastAsia="tr-TR"/>
    </w:rPr>
  </w:style>
  <w:style w:type="paragraph" w:styleId="DipnotMetni">
    <w:name w:val="footnote text"/>
    <w:basedOn w:val="Normal"/>
    <w:link w:val="DipnotMetniChar"/>
    <w:rsid w:val="00470690"/>
    <w:pPr>
      <w:suppressAutoHyphens/>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47069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1550E"/>
    <w:pPr>
      <w:ind w:left="720"/>
      <w:contextualSpacing/>
    </w:pPr>
  </w:style>
  <w:style w:type="table" w:styleId="TabloKlavuzu">
    <w:name w:val="Table Grid"/>
    <w:basedOn w:val="NormalTablo"/>
    <w:rsid w:val="00442B8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A75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5F9"/>
    <w:rPr>
      <w:rFonts w:ascii="Tahoma" w:hAnsi="Tahoma" w:cs="Tahoma"/>
      <w:sz w:val="16"/>
      <w:szCs w:val="16"/>
    </w:rPr>
  </w:style>
  <w:style w:type="paragraph" w:styleId="TBal">
    <w:name w:val="TOC Heading"/>
    <w:basedOn w:val="Balk1"/>
    <w:next w:val="Normal"/>
    <w:uiPriority w:val="39"/>
    <w:unhideWhenUsed/>
    <w:qFormat/>
    <w:rsid w:val="00D212D1"/>
    <w:pPr>
      <w:keepLines/>
      <w:numPr>
        <w:numId w:val="0"/>
      </w:numPr>
      <w:suppressAutoHyphens w:val="0"/>
      <w:spacing w:after="0" w:line="259" w:lineRule="auto"/>
      <w:outlineLvl w:val="9"/>
    </w:pPr>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D212D1"/>
    <w:rPr>
      <w:color w:val="0563C1" w:themeColor="hyperlink"/>
      <w:u w:val="single"/>
    </w:rPr>
  </w:style>
  <w:style w:type="character" w:customStyle="1" w:styleId="WW8Num5z3">
    <w:name w:val="WW8Num5z3"/>
    <w:rsid w:val="00DE301C"/>
  </w:style>
  <w:style w:type="character" w:customStyle="1" w:styleId="WW8Num1z8">
    <w:name w:val="WW8Num1z8"/>
    <w:rsid w:val="00DE301C"/>
  </w:style>
  <w:style w:type="paragraph" w:styleId="stBilgi">
    <w:name w:val="header"/>
    <w:basedOn w:val="Normal"/>
    <w:link w:val="stBilgiChar"/>
    <w:uiPriority w:val="99"/>
    <w:unhideWhenUsed/>
    <w:rsid w:val="004857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ECD7-4182-4417-8E53-A06272F9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1660</Words>
  <Characters>9466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AVCI 174124</dc:creator>
  <cp:keywords/>
  <dc:description/>
  <cp:lastModifiedBy>Hanım AKDOĞAN 240322</cp:lastModifiedBy>
  <cp:revision>2</cp:revision>
  <cp:lastPrinted>2023-11-29T06:55:00Z</cp:lastPrinted>
  <dcterms:created xsi:type="dcterms:W3CDTF">2024-11-08T07:23:00Z</dcterms:created>
  <dcterms:modified xsi:type="dcterms:W3CDTF">2024-11-08T07:23:00Z</dcterms:modified>
</cp:coreProperties>
</file>